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62" w:rsidRPr="00400814" w:rsidRDefault="00EB5562" w:rsidP="00400814">
      <w:pPr>
        <w:pStyle w:val="a3"/>
        <w:jc w:val="center"/>
        <w:rPr>
          <w:rFonts w:ascii="Arial" w:hAnsi="Arial" w:cs="Arial"/>
          <w:sz w:val="18"/>
          <w:szCs w:val="18"/>
        </w:rPr>
      </w:pPr>
      <w:r w:rsidRPr="00400814">
        <w:rPr>
          <w:sz w:val="30"/>
          <w:szCs w:val="30"/>
        </w:rPr>
        <w:t>СВЕДЕНИЯ О НАЛИЧИИ ОБЪЕКТОВ СПОРТА</w:t>
      </w:r>
    </w:p>
    <w:p w:rsidR="00EB5562" w:rsidRPr="00400814" w:rsidRDefault="00EB5562" w:rsidP="00400814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400814">
        <w:rPr>
          <w:sz w:val="28"/>
          <w:szCs w:val="28"/>
        </w:rPr>
        <w:t>Для развития физических качеств и двигательных умений</w:t>
      </w:r>
      <w:r w:rsidR="00400814">
        <w:rPr>
          <w:sz w:val="28"/>
          <w:szCs w:val="28"/>
        </w:rPr>
        <w:t xml:space="preserve"> воспитанников в ДОУ оборудован</w:t>
      </w:r>
      <w:r w:rsidRPr="00400814">
        <w:rPr>
          <w:sz w:val="28"/>
          <w:szCs w:val="28"/>
        </w:rPr>
        <w:t xml:space="preserve"> спортивный зал, спортивная площадка, физкультурные уголки в группах.</w:t>
      </w:r>
    </w:p>
    <w:p w:rsidR="00EB5562" w:rsidRPr="00400814" w:rsidRDefault="00EB5562" w:rsidP="00400814">
      <w:pPr>
        <w:pStyle w:val="a3"/>
        <w:ind w:firstLine="709"/>
        <w:jc w:val="both"/>
        <w:rPr>
          <w:rFonts w:ascii="Arial" w:hAnsi="Arial" w:cs="Arial"/>
          <w:sz w:val="18"/>
          <w:szCs w:val="18"/>
        </w:rPr>
      </w:pPr>
      <w:r w:rsidRPr="00400814">
        <w:rPr>
          <w:sz w:val="28"/>
          <w:szCs w:val="28"/>
        </w:rPr>
        <w:t>1. Спортивный зал используется для проведения  учебных занятий по физической культурой, утренней гимнастики с детьми младшего, среднего и старшего дошкольного возраста, развлечений, связанных с двигательной активностью детей всех возрастных групп.</w:t>
      </w:r>
    </w:p>
    <w:p w:rsidR="00EB5562" w:rsidRPr="00400814" w:rsidRDefault="00EB5562" w:rsidP="00400814">
      <w:pPr>
        <w:pStyle w:val="a3"/>
        <w:ind w:firstLine="708"/>
        <w:jc w:val="both"/>
        <w:rPr>
          <w:rFonts w:ascii="Arial" w:hAnsi="Arial" w:cs="Arial"/>
          <w:sz w:val="18"/>
          <w:szCs w:val="18"/>
        </w:rPr>
      </w:pPr>
      <w:r w:rsidRPr="00400814">
        <w:rPr>
          <w:sz w:val="28"/>
          <w:szCs w:val="28"/>
        </w:rPr>
        <w:t>2. Спортивная площадка используется для занятий физической культурой, проведения гимнастики в теплое время года, спортивных праздников, досугов и развлечений на улице, спортивных и подвижных игр. Она оборудована баскетбольными щитами,  щитами для метания,  лестницами для лазания, гимнастическим бревном.</w:t>
      </w:r>
    </w:p>
    <w:p w:rsidR="00EC3659" w:rsidRPr="00400814" w:rsidRDefault="00400814" w:rsidP="0040081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008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Физкультурный уголок в каждой группе используется для активизации двигательной деятельности  воспитанников в течение дня. Они оснащены скакалками, массажными и  обычными мячами, мешочками для развития осанки, обручами, кеглями, кольцебросами,  массажным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дорожками разной фактуры, нетрадиционным спортивным оборудованием.</w:t>
      </w:r>
      <w:bookmarkStart w:id="0" w:name="_GoBack"/>
      <w:bookmarkEnd w:id="0"/>
    </w:p>
    <w:sectPr w:rsidR="00EC3659" w:rsidRPr="0040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62"/>
    <w:rsid w:val="00400814"/>
    <w:rsid w:val="00885743"/>
    <w:rsid w:val="00EB5562"/>
    <w:rsid w:val="00E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AF4F-035D-421B-8D8B-F3EDC67E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2021-03-19T11:58:00Z</dcterms:created>
  <dcterms:modified xsi:type="dcterms:W3CDTF">2021-03-19T12:32:00Z</dcterms:modified>
</cp:coreProperties>
</file>