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DE" w:rsidRPr="000050E6" w:rsidRDefault="008A4DDE" w:rsidP="000050E6">
      <w:pPr>
        <w:pStyle w:val="a3"/>
        <w:jc w:val="center"/>
        <w:rPr>
          <w:rFonts w:ascii="Arial" w:hAnsi="Arial" w:cs="Arial"/>
          <w:sz w:val="18"/>
          <w:szCs w:val="18"/>
        </w:rPr>
      </w:pPr>
      <w:r w:rsidRPr="000050E6">
        <w:rPr>
          <w:rStyle w:val="a4"/>
          <w:sz w:val="30"/>
          <w:szCs w:val="30"/>
        </w:rPr>
        <w:t>СВЕДЕНИЯ О НАЛИЧИИ БИБЛИОТЕК</w:t>
      </w:r>
    </w:p>
    <w:p w:rsidR="008A4DDE" w:rsidRPr="000050E6" w:rsidRDefault="008A4DDE" w:rsidP="000050E6">
      <w:pPr>
        <w:pStyle w:val="a3"/>
        <w:jc w:val="both"/>
        <w:rPr>
          <w:rFonts w:ascii="Arial" w:hAnsi="Arial" w:cs="Arial"/>
          <w:sz w:val="18"/>
          <w:szCs w:val="18"/>
        </w:rPr>
      </w:pPr>
      <w:r w:rsidRPr="000050E6">
        <w:rPr>
          <w:rFonts w:ascii="Arial" w:hAnsi="Arial" w:cs="Arial"/>
          <w:sz w:val="18"/>
          <w:szCs w:val="18"/>
        </w:rPr>
        <w:t> </w:t>
      </w:r>
    </w:p>
    <w:p w:rsidR="008A4DDE" w:rsidRPr="000050E6" w:rsidRDefault="008A4DDE" w:rsidP="000050E6">
      <w:pPr>
        <w:pStyle w:val="a3"/>
        <w:jc w:val="both"/>
        <w:rPr>
          <w:rFonts w:ascii="Arial" w:hAnsi="Arial" w:cs="Arial"/>
          <w:sz w:val="18"/>
          <w:szCs w:val="18"/>
        </w:rPr>
      </w:pPr>
      <w:r w:rsidRPr="000050E6">
        <w:rPr>
          <w:rStyle w:val="a4"/>
          <w:rFonts w:ascii="Arial" w:hAnsi="Arial" w:cs="Arial"/>
          <w:sz w:val="18"/>
          <w:szCs w:val="18"/>
        </w:rPr>
        <w:t>           </w:t>
      </w:r>
      <w:r w:rsidR="000050E6">
        <w:rPr>
          <w:sz w:val="30"/>
          <w:szCs w:val="30"/>
        </w:rPr>
        <w:t>В МБДОУ детском  саду  № 1</w:t>
      </w:r>
      <w:r w:rsidRPr="000050E6">
        <w:rPr>
          <w:sz w:val="30"/>
          <w:szCs w:val="30"/>
        </w:rPr>
        <w:t xml:space="preserve"> "</w:t>
      </w:r>
      <w:r w:rsidR="000050E6">
        <w:rPr>
          <w:sz w:val="30"/>
          <w:szCs w:val="30"/>
        </w:rPr>
        <w:t xml:space="preserve">Красная шапочка </w:t>
      </w:r>
      <w:r w:rsidRPr="000050E6">
        <w:rPr>
          <w:sz w:val="30"/>
          <w:szCs w:val="30"/>
        </w:rPr>
        <w:t>" нет специально оборудованной библиотеки. Учебно – методическая, детская литература,  периодические издания  и учебно – методические пособия находятся в методическом кабинете. Подборка литературы и учебно – методических пособий  позволяет осуществлять информационное и практическое обеспечение реализации образовательной программы ДОУ, адаптировать новую педагогическую и научную информацию к условиям образовательного учреждения.</w:t>
      </w:r>
    </w:p>
    <w:p w:rsidR="008A4DDE" w:rsidRPr="000050E6" w:rsidRDefault="008A4DDE" w:rsidP="000050E6">
      <w:pPr>
        <w:pStyle w:val="a3"/>
        <w:jc w:val="both"/>
        <w:rPr>
          <w:rFonts w:ascii="Arial" w:hAnsi="Arial" w:cs="Arial"/>
          <w:sz w:val="18"/>
          <w:szCs w:val="18"/>
        </w:rPr>
      </w:pPr>
      <w:r w:rsidRPr="000050E6">
        <w:rPr>
          <w:sz w:val="30"/>
          <w:szCs w:val="30"/>
        </w:rPr>
        <w:t>        В каждой группе имеется мини-библиотека, сочетающая в себе набор демонстрационных и раздаточных материалов; методическая, художественная литература, хрестоматии для чтения воспитанникам, кар</w:t>
      </w:r>
      <w:r w:rsidR="000050E6">
        <w:rPr>
          <w:sz w:val="30"/>
          <w:szCs w:val="30"/>
        </w:rPr>
        <w:t>тотеки.</w:t>
      </w:r>
      <w:bookmarkStart w:id="0" w:name="_GoBack"/>
      <w:bookmarkEnd w:id="0"/>
    </w:p>
    <w:p w:rsidR="008A4DDE" w:rsidRPr="000050E6" w:rsidRDefault="008A4DDE" w:rsidP="000050E6">
      <w:pPr>
        <w:pStyle w:val="a3"/>
        <w:jc w:val="both"/>
        <w:rPr>
          <w:rFonts w:ascii="Arial" w:hAnsi="Arial" w:cs="Arial"/>
          <w:sz w:val="18"/>
          <w:szCs w:val="18"/>
        </w:rPr>
      </w:pPr>
      <w:r w:rsidRPr="000050E6">
        <w:rPr>
          <w:rFonts w:ascii="Arial" w:hAnsi="Arial" w:cs="Arial"/>
          <w:sz w:val="18"/>
          <w:szCs w:val="18"/>
        </w:rPr>
        <w:t> </w:t>
      </w:r>
    </w:p>
    <w:p w:rsidR="00EC3659" w:rsidRPr="000050E6" w:rsidRDefault="00EC3659" w:rsidP="000050E6"/>
    <w:sectPr w:rsidR="00EC3659" w:rsidRPr="0000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DE"/>
    <w:rsid w:val="000050E6"/>
    <w:rsid w:val="008A4DDE"/>
    <w:rsid w:val="00E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E5FD-E73E-45BC-9F88-E68361E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2021-03-19T11:49:00Z</dcterms:created>
  <dcterms:modified xsi:type="dcterms:W3CDTF">2021-03-19T12:21:00Z</dcterms:modified>
</cp:coreProperties>
</file>