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C4" w:rsidRPr="006513DB" w:rsidRDefault="00B91FC4" w:rsidP="00B91F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91FC4" w:rsidRPr="006513DB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Pr="00906C99" w:rsidRDefault="00B91FC4" w:rsidP="00B91FC4">
      <w:pPr>
        <w:pStyle w:val="110"/>
        <w:keepNext/>
        <w:keepLines/>
        <w:shd w:val="clear" w:color="auto" w:fill="auto"/>
        <w:spacing w:after="0" w:line="240" w:lineRule="auto"/>
        <w:ind w:right="260"/>
        <w:rPr>
          <w:sz w:val="36"/>
          <w:szCs w:val="36"/>
        </w:rPr>
      </w:pPr>
      <w:r w:rsidRPr="00906C99">
        <w:rPr>
          <w:sz w:val="36"/>
          <w:szCs w:val="36"/>
        </w:rPr>
        <w:t>Аналитический отчет</w:t>
      </w:r>
    </w:p>
    <w:p w:rsidR="00B91FC4" w:rsidRPr="00906C99" w:rsidRDefault="00B91FC4" w:rsidP="00B91FC4">
      <w:pPr>
        <w:pStyle w:val="110"/>
        <w:keepNext/>
        <w:keepLines/>
        <w:shd w:val="clear" w:color="auto" w:fill="auto"/>
        <w:spacing w:after="0" w:line="240" w:lineRule="auto"/>
        <w:ind w:right="260"/>
        <w:rPr>
          <w:sz w:val="36"/>
          <w:szCs w:val="36"/>
        </w:rPr>
      </w:pPr>
      <w:r w:rsidRPr="00906C99">
        <w:rPr>
          <w:sz w:val="36"/>
          <w:szCs w:val="36"/>
        </w:rPr>
        <w:t>об организации и  проведении</w:t>
      </w:r>
    </w:p>
    <w:p w:rsidR="00B91FC4" w:rsidRPr="00906C99" w:rsidRDefault="00B91FC4" w:rsidP="00B91FC4">
      <w:pPr>
        <w:pStyle w:val="110"/>
        <w:keepNext/>
        <w:keepLines/>
        <w:shd w:val="clear" w:color="auto" w:fill="auto"/>
        <w:spacing w:after="0" w:line="240" w:lineRule="auto"/>
        <w:ind w:right="260"/>
        <w:rPr>
          <w:sz w:val="36"/>
          <w:szCs w:val="36"/>
        </w:rPr>
      </w:pPr>
      <w:r w:rsidRPr="00906C99">
        <w:rPr>
          <w:sz w:val="36"/>
          <w:szCs w:val="36"/>
        </w:rPr>
        <w:t xml:space="preserve"> мониторинга оценки качества дошкольного</w:t>
      </w:r>
    </w:p>
    <w:p w:rsidR="00B91FC4" w:rsidRDefault="00B91FC4" w:rsidP="00B91FC4">
      <w:pPr>
        <w:pStyle w:val="110"/>
        <w:keepNext/>
        <w:keepLines/>
        <w:shd w:val="clear" w:color="auto" w:fill="auto"/>
        <w:spacing w:after="0" w:line="240" w:lineRule="auto"/>
        <w:ind w:right="260"/>
        <w:rPr>
          <w:sz w:val="36"/>
          <w:szCs w:val="36"/>
        </w:rPr>
      </w:pPr>
      <w:r>
        <w:rPr>
          <w:sz w:val="36"/>
          <w:szCs w:val="36"/>
        </w:rPr>
        <w:t xml:space="preserve"> образования в МБДОУ д/с №1 « Красная шапочка»</w:t>
      </w:r>
    </w:p>
    <w:p w:rsidR="00B91FC4" w:rsidRPr="00906C99" w:rsidRDefault="00B91FC4" w:rsidP="00B91FC4">
      <w:pPr>
        <w:pStyle w:val="110"/>
        <w:keepNext/>
        <w:keepLines/>
        <w:shd w:val="clear" w:color="auto" w:fill="auto"/>
        <w:spacing w:after="0" w:line="240" w:lineRule="auto"/>
        <w:ind w:right="260"/>
        <w:rPr>
          <w:sz w:val="36"/>
          <w:szCs w:val="36"/>
        </w:rPr>
      </w:pPr>
      <w:r w:rsidRPr="00906C99">
        <w:rPr>
          <w:sz w:val="36"/>
          <w:szCs w:val="36"/>
        </w:rPr>
        <w:t>в 202</w:t>
      </w:r>
      <w:r>
        <w:rPr>
          <w:sz w:val="36"/>
          <w:szCs w:val="36"/>
        </w:rPr>
        <w:t>2</w:t>
      </w:r>
      <w:r w:rsidRPr="00906C99">
        <w:rPr>
          <w:sz w:val="36"/>
          <w:szCs w:val="36"/>
        </w:rPr>
        <w:t xml:space="preserve"> году </w:t>
      </w:r>
    </w:p>
    <w:p w:rsidR="00B91FC4" w:rsidRPr="006513DB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C4" w:rsidRPr="00FD7B62" w:rsidRDefault="00B91FC4" w:rsidP="00B91FC4">
      <w:pPr>
        <w:tabs>
          <w:tab w:val="left" w:pos="3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ind w:left="6237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pStyle w:val="af6"/>
        <w:tabs>
          <w:tab w:val="left" w:pos="3930"/>
        </w:tabs>
        <w:rPr>
          <w:lang w:eastAsia="ru-RU"/>
        </w:rPr>
      </w:pPr>
    </w:p>
    <w:p w:rsidR="00B91FC4" w:rsidRPr="00906C99" w:rsidRDefault="00B91FC4" w:rsidP="00B91FC4">
      <w:pPr>
        <w:pStyle w:val="af6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06C99">
        <w:rPr>
          <w:rFonts w:ascii="Times New Roman" w:hAnsi="Times New Roman"/>
          <w:b/>
          <w:sz w:val="32"/>
          <w:szCs w:val="32"/>
          <w:lang w:eastAsia="ru-RU"/>
        </w:rPr>
        <w:t>с.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906C99">
        <w:rPr>
          <w:rFonts w:ascii="Times New Roman" w:hAnsi="Times New Roman"/>
          <w:b/>
          <w:sz w:val="32"/>
          <w:szCs w:val="32"/>
          <w:lang w:eastAsia="ru-RU"/>
        </w:rPr>
        <w:t>Дубовское</w:t>
      </w: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04F50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202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2</w:t>
      </w:r>
      <w:r w:rsidRPr="00204F50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г.</w:t>
      </w: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D1702A" w:rsidRDefault="00B91FC4" w:rsidP="00B91FC4">
      <w:pPr>
        <w:rPr>
          <w:rFonts w:ascii="Times New Roman" w:hAnsi="Times New Roman" w:cs="Times New Roman"/>
          <w:b/>
          <w:bCs/>
        </w:rPr>
      </w:pPr>
      <w:r w:rsidRPr="00D1702A">
        <w:rPr>
          <w:rFonts w:ascii="Times New Roman" w:hAnsi="Times New Roman"/>
        </w:rPr>
        <w:lastRenderedPageBreak/>
        <w:t xml:space="preserve">                                       </w:t>
      </w:r>
      <w:r w:rsidRPr="00D1702A">
        <w:rPr>
          <w:rFonts w:ascii="Times New Roman" w:hAnsi="Times New Roman" w:cs="Times New Roman"/>
          <w:b/>
          <w:bCs/>
        </w:rPr>
        <w:t>СОДЕРЖАНИЕ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7979"/>
        <w:gridCol w:w="1559"/>
      </w:tblGrid>
      <w:tr w:rsidR="00B91FC4" w:rsidRPr="00757A09" w:rsidTr="008A0D4C">
        <w:tc>
          <w:tcPr>
            <w:tcW w:w="776" w:type="dxa"/>
          </w:tcPr>
          <w:p w:rsidR="00B91FC4" w:rsidRPr="00AA2661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66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7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757A09">
              <w:rPr>
                <w:rFonts w:ascii="Times New Roman" w:hAnsi="Times New Roman"/>
                <w:b/>
                <w:sz w:val="28"/>
                <w:szCs w:val="28"/>
              </w:rPr>
              <w:t>оказатели качества дошкольного образования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Страницы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AA2661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Default="00B91FC4" w:rsidP="008A0D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</w:tcPr>
          <w:p w:rsidR="00B91FC4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79" w:type="dxa"/>
          </w:tcPr>
          <w:p w:rsidR="00B91FC4" w:rsidRPr="0038786C" w:rsidRDefault="00B91FC4" w:rsidP="008A0D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86C">
              <w:rPr>
                <w:rFonts w:ascii="Times New Roman" w:hAnsi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79" w:type="dxa"/>
          </w:tcPr>
          <w:p w:rsidR="00B91FC4" w:rsidRPr="00757A09" w:rsidRDefault="00B91FC4" w:rsidP="008A0D4C">
            <w:pPr>
              <w:rPr>
                <w:rFonts w:ascii="Times New Roman" w:hAnsi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основной образовательной программы дошкольного образования,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зработанной и утвержденной в ДОО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9-10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содержания образовательной деятельности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ДОО </w:t>
            </w: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Наличие рабочих программ в ДОО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в рабочих программах педагогов ДОО содержания по образовательным областям: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«Социально-коммуникативное развитие» 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«Познавательное развитие» 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«Художественно-эстетическое развитие» 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11-13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Pr="00757A09" w:rsidRDefault="00B91FC4" w:rsidP="008A0D4C">
            <w:pPr>
              <w:rPr>
                <w:rFonts w:ascii="Times New Roman" w:hAnsi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условия: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14-15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педагогических работников высшего образования (по профилю деятельности) 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Нагрузка на педагогов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предметно-пространственная среда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Содержательная-насыщенность среды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B91FC4" w:rsidRDefault="00B91FC4" w:rsidP="00B91FC4">
      <w:pPr>
        <w:tabs>
          <w:tab w:val="left" w:pos="4755"/>
        </w:tabs>
        <w:jc w:val="center"/>
        <w:rPr>
          <w:rFonts w:ascii="Times New Roman" w:hAnsi="Times New Roman" w:cs="Times New Roman"/>
          <w:sz w:val="28"/>
          <w:szCs w:val="28"/>
        </w:rPr>
        <w:sectPr w:rsidR="00B91FC4" w:rsidSect="008A0D4C">
          <w:headerReference w:type="default" r:id="rId7"/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5" w:h="16837"/>
          <w:pgMar w:top="0" w:right="1126" w:bottom="709" w:left="992" w:header="0" w:footer="3" w:gutter="0"/>
          <w:pgNumType w:start="0"/>
          <w:cols w:space="720"/>
          <w:noEndnote/>
          <w:titlePg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7979"/>
        <w:gridCol w:w="1559"/>
      </w:tblGrid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Pr="00DF69D4" w:rsidRDefault="00B91FC4" w:rsidP="008A0D4C">
            <w:r>
              <w:rPr>
                <w:rStyle w:val="fontstyle01"/>
                <w:rFonts w:cs="Times New Roman"/>
                <w:bCs/>
                <w:szCs w:val="28"/>
              </w:rPr>
              <w:t>Материально – технические условия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реализации адаптированных основных образовательных программ в ДОО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ДОО, реализующих адаптированные основные образовательные программы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rPr>
          <w:trHeight w:val="1078"/>
        </w:trPr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Соответствие адаптированных основных образовательных программ дошкольного образования, разработанных и утвержденных в ДОО, требованиям ФГОС ДО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Pr="008A63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Участие семьи в образовательной деятельности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rPr>
          <w:trHeight w:val="720"/>
        </w:trPr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79" w:type="dxa"/>
          </w:tcPr>
          <w:p w:rsidR="00B91FC4" w:rsidRPr="00983C99" w:rsidRDefault="00B91FC4" w:rsidP="008A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B91FC4" w:rsidRPr="00757A09" w:rsidTr="008A0D4C">
        <w:trPr>
          <w:trHeight w:val="485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LineNumbers/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B91FC4" w:rsidRPr="00757A09" w:rsidTr="008A0D4C">
        <w:trPr>
          <w:trHeight w:val="469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979" w:type="dxa"/>
          </w:tcPr>
          <w:p w:rsidR="00B91FC4" w:rsidRPr="0074051E" w:rsidRDefault="00B91FC4" w:rsidP="008A0D4C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05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родителей (законных представителей)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LineNumbers/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Изучение удовлетворенности семьи образовательными услугами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LineNumbers/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Наличие разнообразных форм поддержки развития ребенка в семье (с учетом ее специфики)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91FC4" w:rsidRPr="00757A09" w:rsidTr="008A0D4C">
        <w:trPr>
          <w:trHeight w:val="669"/>
        </w:trPr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качество услуг по присмотру и уходу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rPr>
          <w:trHeight w:val="292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B91FC4" w:rsidRPr="00757A09" w:rsidTr="008A0D4C">
        <w:trPr>
          <w:trHeight w:val="404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79" w:type="dxa"/>
          </w:tcPr>
          <w:p w:rsidR="00B91FC4" w:rsidRPr="00254220" w:rsidRDefault="00B91FC4" w:rsidP="008A0D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безопасности в ДОО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B91FC4" w:rsidRPr="00757A09" w:rsidTr="008A0D4C">
        <w:trPr>
          <w:trHeight w:val="301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 управления в ДОО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требуемого профессионального</w:t>
            </w:r>
          </w:p>
          <w:p w:rsidR="00B91FC4" w:rsidRPr="008A6393" w:rsidRDefault="00B91FC4" w:rsidP="008A0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Разработана и функционирует ВСОКО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CC114F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</w:tbl>
    <w:p w:rsidR="00B91FC4" w:rsidRDefault="00B91FC4" w:rsidP="00B91FC4">
      <w:pPr>
        <w:rPr>
          <w:rFonts w:ascii="Times New Roman" w:hAnsi="Times New Roman" w:cs="Times New Roman"/>
          <w:b/>
        </w:rPr>
        <w:sectPr w:rsidR="00B91FC4" w:rsidSect="008A0D4C">
          <w:footnotePr>
            <w:numFmt w:val="chicago"/>
            <w:numRestart w:val="eachPage"/>
          </w:footnotePr>
          <w:pgSz w:w="11905" w:h="16837"/>
          <w:pgMar w:top="568" w:right="1126" w:bottom="709" w:left="992" w:header="0" w:footer="3" w:gutter="0"/>
          <w:pgNumType w:start="0"/>
          <w:cols w:space="720"/>
          <w:noEndnote/>
          <w:titlePg/>
          <w:docGrid w:linePitch="360"/>
        </w:sectPr>
      </w:pPr>
    </w:p>
    <w:p w:rsidR="00B91FC4" w:rsidRDefault="00B91FC4" w:rsidP="00B91FC4">
      <w:pPr>
        <w:rPr>
          <w:rFonts w:ascii="Times New Roman" w:hAnsi="Times New Roman" w:cs="Times New Roman"/>
          <w:b/>
        </w:rPr>
      </w:pPr>
    </w:p>
    <w:p w:rsidR="00B91FC4" w:rsidRDefault="00B91FC4" w:rsidP="00B91FC4">
      <w:pPr>
        <w:ind w:right="-257" w:firstLine="708"/>
        <w:rPr>
          <w:rStyle w:val="ad"/>
          <w:rFonts w:cs="Times New Roman"/>
          <w:bCs/>
          <w:color w:val="auto"/>
          <w:sz w:val="28"/>
          <w:szCs w:val="28"/>
        </w:rPr>
      </w:pPr>
      <w:r>
        <w:rPr>
          <w:rStyle w:val="ad"/>
          <w:rFonts w:cs="Times New Roman"/>
          <w:bCs/>
          <w:color w:val="auto"/>
          <w:sz w:val="28"/>
          <w:szCs w:val="28"/>
        </w:rPr>
        <w:t>ВВЕДЕНИЕ</w:t>
      </w:r>
    </w:p>
    <w:p w:rsidR="00B91FC4" w:rsidRPr="007C5EB3" w:rsidRDefault="00B91FC4" w:rsidP="00B91FC4">
      <w:pPr>
        <w:ind w:right="26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C5EB3">
        <w:rPr>
          <w:rStyle w:val="ad"/>
          <w:rFonts w:cs="Times New Roman"/>
          <w:bCs/>
          <w:color w:val="auto"/>
          <w:sz w:val="28"/>
          <w:szCs w:val="28"/>
        </w:rPr>
        <w:t>Цель мониторинга:</w:t>
      </w:r>
      <w:r w:rsidRPr="007C5E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5EB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сбор и анализ информации о состоянии дошкольного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МБДОУ д/с№1 «Красная шапочка» </w:t>
      </w:r>
      <w:r w:rsidRPr="007C5EB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B91FC4" w:rsidRPr="007C5EB3" w:rsidRDefault="00B91FC4" w:rsidP="00B91FC4">
      <w:pPr>
        <w:shd w:val="clear" w:color="auto" w:fill="FFFFFF"/>
        <w:ind w:right="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3"/>
      <w:r w:rsidRPr="007C5EB3">
        <w:rPr>
          <w:rFonts w:ascii="Times New Roman" w:hAnsi="Times New Roman" w:cs="Times New Roman"/>
          <w:color w:val="auto"/>
          <w:sz w:val="28"/>
          <w:szCs w:val="28"/>
        </w:rPr>
        <w:t>Задачи мониторинга</w:t>
      </w:r>
      <w:bookmarkEnd w:id="0"/>
      <w:r w:rsidRPr="007C5EB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91FC4" w:rsidRPr="007C5EB3" w:rsidRDefault="00B91FC4" w:rsidP="00B91FC4">
      <w:pPr>
        <w:shd w:val="clear" w:color="auto" w:fill="FFFFFF"/>
        <w:ind w:right="2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EB3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Сформировать единый общий подход к пониманию качества дошкольного образования для обеспечения согласованности деятельности всех элементов системы образования, а именно: </w:t>
      </w:r>
    </w:p>
    <w:p w:rsidR="00B91FC4" w:rsidRPr="007C5EB3" w:rsidRDefault="00B91FC4" w:rsidP="00B91FC4">
      <w:pPr>
        <w:pStyle w:val="af5"/>
        <w:shd w:val="clear" w:color="auto" w:fill="FFFFFF"/>
        <w:ind w:left="0" w:right="2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7C5EB3">
        <w:rPr>
          <w:rFonts w:ascii="Times New Roman" w:hAnsi="Times New Roman" w:cs="Times New Roman"/>
          <w:color w:val="auto"/>
          <w:sz w:val="28"/>
          <w:szCs w:val="28"/>
        </w:rPr>
        <w:t>разработать</w:t>
      </w:r>
      <w:r w:rsidRPr="007C5EB3">
        <w:rPr>
          <w:rFonts w:ascii="Times New Roman" w:hAnsi="Times New Roman" w:cs="Times New Roman"/>
          <w:color w:val="auto"/>
          <w:sz w:val="28"/>
          <w:szCs w:val="28"/>
        </w:rPr>
        <w:tab/>
        <w:t>диагностический инструментарий, позволяющий оценить все компоненты качества дошкольного образования - программы, условия, результаты;</w:t>
      </w:r>
    </w:p>
    <w:p w:rsidR="00B91FC4" w:rsidRPr="007C5EB3" w:rsidRDefault="00B91FC4" w:rsidP="00B91FC4">
      <w:pPr>
        <w:pStyle w:val="af3"/>
        <w:shd w:val="clear" w:color="auto" w:fill="auto"/>
        <w:tabs>
          <w:tab w:val="left" w:pos="1329"/>
        </w:tabs>
        <w:spacing w:before="0" w:after="0" w:line="240" w:lineRule="auto"/>
        <w:ind w:right="26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7C5EB3">
        <w:rPr>
          <w:sz w:val="28"/>
          <w:szCs w:val="28"/>
        </w:rPr>
        <w:t xml:space="preserve">провести анкетирование </w:t>
      </w:r>
      <w:r>
        <w:rPr>
          <w:sz w:val="28"/>
          <w:szCs w:val="28"/>
        </w:rPr>
        <w:t>воспитателей МБДОУ д/с №1 « Красная шапочка»</w:t>
      </w:r>
      <w:r w:rsidRPr="007C5EB3">
        <w:rPr>
          <w:sz w:val="28"/>
          <w:szCs w:val="28"/>
        </w:rPr>
        <w:t xml:space="preserve"> для изучения их мнения по проблематике обеспечения качества дошкольного образования;</w:t>
      </w:r>
    </w:p>
    <w:p w:rsidR="00B91FC4" w:rsidRPr="007C5EB3" w:rsidRDefault="00B91FC4" w:rsidP="00B91FC4">
      <w:pPr>
        <w:pStyle w:val="af3"/>
        <w:shd w:val="clear" w:color="auto" w:fill="auto"/>
        <w:tabs>
          <w:tab w:val="left" w:pos="1329"/>
        </w:tabs>
        <w:spacing w:before="0" w:after="0" w:line="240" w:lineRule="auto"/>
        <w:ind w:right="26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7C5EB3">
        <w:rPr>
          <w:sz w:val="28"/>
          <w:szCs w:val="28"/>
        </w:rPr>
        <w:t xml:space="preserve">разработать методические рекомендации для принятия оптимальных управленческих решений по совершенствованию работы в </w:t>
      </w:r>
      <w:r>
        <w:rPr>
          <w:sz w:val="28"/>
          <w:szCs w:val="28"/>
        </w:rPr>
        <w:t>МБДОУ д/с №1 « Красная шапочка»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7C5EB3">
        <w:rPr>
          <w:rStyle w:val="ad"/>
          <w:bCs/>
          <w:sz w:val="28"/>
          <w:szCs w:val="28"/>
        </w:rPr>
        <w:t>Основание проведения мониторинга:</w:t>
      </w:r>
      <w:r w:rsidRPr="007C5EB3">
        <w:rPr>
          <w:rFonts w:eastAsia="Times New Roman"/>
          <w:sz w:val="28"/>
          <w:szCs w:val="28"/>
        </w:rPr>
        <w:t xml:space="preserve"> постановление Правительства Российской Федерации от 26.12.2017 № 1642 «Об утверждении государственной программы Российской Федерации «Развитие образования» (на 2019-2025 гг.), постановление Правительства Ростовской области от 17.10.2018 </w:t>
      </w:r>
      <w:r w:rsidRPr="007C5EB3">
        <w:rPr>
          <w:rFonts w:eastAsia="Times New Roman"/>
          <w:sz w:val="28"/>
          <w:szCs w:val="28"/>
        </w:rPr>
        <w:sym w:font="Times New Roman" w:char="2116"/>
      </w:r>
      <w:r w:rsidRPr="007C5EB3">
        <w:rPr>
          <w:rFonts w:eastAsia="Times New Roman"/>
          <w:sz w:val="28"/>
          <w:szCs w:val="28"/>
        </w:rPr>
        <w:t> 646 «Об утверждении государственной программы Ростовской о</w:t>
      </w:r>
      <w:r>
        <w:rPr>
          <w:rFonts w:eastAsia="Times New Roman"/>
          <w:sz w:val="28"/>
          <w:szCs w:val="28"/>
        </w:rPr>
        <w:t>бласти «Развитие образования», п</w:t>
      </w:r>
      <w:r w:rsidRPr="007C5EB3">
        <w:rPr>
          <w:rFonts w:eastAsia="Times New Roman"/>
          <w:sz w:val="28"/>
          <w:szCs w:val="28"/>
        </w:rPr>
        <w:t>риказ министерства общего и профессионального обр</w:t>
      </w:r>
      <w:r>
        <w:rPr>
          <w:rFonts w:eastAsia="Times New Roman"/>
          <w:sz w:val="28"/>
          <w:szCs w:val="28"/>
        </w:rPr>
        <w:t>азования РО от 01.03.2022г. №201</w:t>
      </w:r>
      <w:r w:rsidRPr="007C5EB3">
        <w:rPr>
          <w:rFonts w:eastAsia="Times New Roman"/>
          <w:sz w:val="28"/>
          <w:szCs w:val="28"/>
        </w:rPr>
        <w:t xml:space="preserve">  «</w:t>
      </w:r>
      <w:r w:rsidRPr="007C5EB3">
        <w:rPr>
          <w:rFonts w:eastAsia="Times New Roman"/>
          <w:sz w:val="28"/>
          <w:szCs w:val="28"/>
          <w:lang w:eastAsia="en-US"/>
        </w:rPr>
        <w:t>Об организации и проведении мониторинга оценки качества дошкольного образования в Ростовской области в 202</w:t>
      </w:r>
      <w:r>
        <w:rPr>
          <w:rFonts w:eastAsia="Times New Roman"/>
          <w:sz w:val="28"/>
          <w:szCs w:val="28"/>
          <w:lang w:eastAsia="en-US"/>
        </w:rPr>
        <w:t>2</w:t>
      </w:r>
      <w:r w:rsidRPr="007C5EB3">
        <w:rPr>
          <w:rFonts w:eastAsia="Times New Roman"/>
          <w:sz w:val="28"/>
          <w:szCs w:val="28"/>
          <w:lang w:eastAsia="en-US"/>
        </w:rPr>
        <w:t> году»</w:t>
      </w:r>
      <w:bookmarkStart w:id="1" w:name="bookmark5"/>
      <w:r>
        <w:rPr>
          <w:sz w:val="28"/>
          <w:szCs w:val="28"/>
        </w:rPr>
        <w:t>, приказ Дубовского РОО от 09.03.2022г. №11- ОД, приказа МБДОУ д/с №1 « Красная шапочка» №16 от 09.03.2022г.</w:t>
      </w:r>
      <w:r w:rsidRPr="006D2F81">
        <w:rPr>
          <w:rFonts w:eastAsia="Times New Roman"/>
          <w:sz w:val="28"/>
          <w:szCs w:val="28"/>
        </w:rPr>
        <w:t xml:space="preserve"> </w:t>
      </w:r>
      <w:r w:rsidRPr="007C5EB3">
        <w:rPr>
          <w:rFonts w:eastAsia="Times New Roman"/>
          <w:sz w:val="28"/>
          <w:szCs w:val="28"/>
        </w:rPr>
        <w:t>«</w:t>
      </w:r>
      <w:r w:rsidRPr="007C5EB3">
        <w:rPr>
          <w:rFonts w:eastAsia="Times New Roman"/>
          <w:sz w:val="28"/>
          <w:szCs w:val="28"/>
          <w:lang w:eastAsia="en-US"/>
        </w:rPr>
        <w:t xml:space="preserve">Об организации и проведении мониторинга оценки качества дошкольного образования в </w:t>
      </w:r>
      <w:r>
        <w:rPr>
          <w:rFonts w:eastAsia="Times New Roman"/>
          <w:sz w:val="28"/>
          <w:szCs w:val="28"/>
          <w:lang w:eastAsia="en-US"/>
        </w:rPr>
        <w:t xml:space="preserve">МБДОУ д/с №1 «Красная шапочка» </w:t>
      </w:r>
      <w:r w:rsidRPr="007C5EB3">
        <w:rPr>
          <w:rFonts w:eastAsia="Times New Roman"/>
          <w:sz w:val="28"/>
          <w:szCs w:val="28"/>
          <w:lang w:eastAsia="en-US"/>
        </w:rPr>
        <w:t>в 202</w:t>
      </w:r>
      <w:r>
        <w:rPr>
          <w:rFonts w:eastAsia="Times New Roman"/>
          <w:sz w:val="28"/>
          <w:szCs w:val="28"/>
          <w:lang w:eastAsia="en-US"/>
        </w:rPr>
        <w:t>2</w:t>
      </w:r>
      <w:r w:rsidRPr="007C5EB3">
        <w:rPr>
          <w:rFonts w:eastAsia="Times New Roman"/>
          <w:sz w:val="28"/>
          <w:szCs w:val="28"/>
          <w:lang w:eastAsia="en-US"/>
        </w:rPr>
        <w:t> году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rStyle w:val="12"/>
          <w:b/>
          <w:bCs/>
          <w:sz w:val="28"/>
          <w:szCs w:val="28"/>
        </w:rPr>
      </w:pPr>
      <w:r w:rsidRPr="00173019">
        <w:rPr>
          <w:b/>
          <w:sz w:val="28"/>
          <w:szCs w:val="28"/>
        </w:rPr>
        <w:t>Сроки мониторингового исследования:</w:t>
      </w:r>
      <w:r w:rsidRPr="007C5EB3">
        <w:rPr>
          <w:rStyle w:val="12"/>
          <w:b/>
          <w:bCs/>
          <w:sz w:val="28"/>
          <w:szCs w:val="28"/>
        </w:rPr>
        <w:t xml:space="preserve"> </w:t>
      </w:r>
      <w:r>
        <w:rPr>
          <w:rStyle w:val="12"/>
          <w:b/>
          <w:bCs/>
          <w:sz w:val="28"/>
          <w:szCs w:val="28"/>
        </w:rPr>
        <w:t>09</w:t>
      </w:r>
      <w:r w:rsidRPr="007C5EB3">
        <w:rPr>
          <w:rStyle w:val="12"/>
          <w:b/>
          <w:bCs/>
          <w:sz w:val="28"/>
          <w:szCs w:val="28"/>
        </w:rPr>
        <w:t>.0</w:t>
      </w:r>
      <w:r>
        <w:rPr>
          <w:rStyle w:val="12"/>
          <w:b/>
          <w:bCs/>
          <w:sz w:val="28"/>
          <w:szCs w:val="28"/>
        </w:rPr>
        <w:t>3</w:t>
      </w:r>
      <w:r w:rsidRPr="007C5EB3">
        <w:rPr>
          <w:rStyle w:val="12"/>
          <w:b/>
          <w:bCs/>
          <w:sz w:val="28"/>
          <w:szCs w:val="28"/>
        </w:rPr>
        <w:t>.202</w:t>
      </w:r>
      <w:r>
        <w:rPr>
          <w:rStyle w:val="12"/>
          <w:b/>
          <w:bCs/>
          <w:sz w:val="28"/>
          <w:szCs w:val="28"/>
        </w:rPr>
        <w:t>2</w:t>
      </w:r>
      <w:r w:rsidRPr="007C5EB3">
        <w:rPr>
          <w:rStyle w:val="12"/>
          <w:b/>
          <w:bCs/>
          <w:sz w:val="28"/>
          <w:szCs w:val="28"/>
        </w:rPr>
        <w:t xml:space="preserve">г. – </w:t>
      </w:r>
      <w:r>
        <w:rPr>
          <w:rStyle w:val="12"/>
          <w:b/>
          <w:bCs/>
          <w:sz w:val="28"/>
          <w:szCs w:val="28"/>
        </w:rPr>
        <w:t>29</w:t>
      </w:r>
      <w:r w:rsidRPr="007C5EB3">
        <w:rPr>
          <w:rStyle w:val="12"/>
          <w:b/>
          <w:bCs/>
          <w:sz w:val="28"/>
          <w:szCs w:val="28"/>
        </w:rPr>
        <w:t>.0</w:t>
      </w:r>
      <w:r>
        <w:rPr>
          <w:rStyle w:val="12"/>
          <w:b/>
          <w:bCs/>
          <w:sz w:val="28"/>
          <w:szCs w:val="28"/>
        </w:rPr>
        <w:t>3</w:t>
      </w:r>
      <w:r w:rsidRPr="007C5EB3">
        <w:rPr>
          <w:rStyle w:val="12"/>
          <w:b/>
          <w:bCs/>
          <w:sz w:val="28"/>
          <w:szCs w:val="28"/>
        </w:rPr>
        <w:t>. 202</w:t>
      </w:r>
      <w:r>
        <w:rPr>
          <w:rStyle w:val="12"/>
          <w:b/>
          <w:bCs/>
          <w:sz w:val="28"/>
          <w:szCs w:val="28"/>
        </w:rPr>
        <w:t>2</w:t>
      </w:r>
      <w:r w:rsidRPr="007C5EB3">
        <w:rPr>
          <w:rStyle w:val="12"/>
          <w:b/>
          <w:bCs/>
          <w:sz w:val="28"/>
          <w:szCs w:val="28"/>
        </w:rPr>
        <w:t xml:space="preserve"> г.</w:t>
      </w:r>
      <w:bookmarkEnd w:id="1"/>
    </w:p>
    <w:p w:rsidR="00B91FC4" w:rsidRPr="005F5CEE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7C5EB3">
        <w:rPr>
          <w:rStyle w:val="23"/>
          <w:bCs/>
          <w:sz w:val="28"/>
          <w:szCs w:val="28"/>
        </w:rPr>
        <w:t>Заказчик мониторингового исследования</w:t>
      </w:r>
      <w:r w:rsidRPr="007C5EB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proofErr w:type="spellStart"/>
      <w:r w:rsidRPr="005F5CEE">
        <w:rPr>
          <w:sz w:val="28"/>
          <w:szCs w:val="28"/>
        </w:rPr>
        <w:t>Дубовский</w:t>
      </w:r>
      <w:proofErr w:type="spellEnd"/>
      <w:r w:rsidRPr="005F5CEE">
        <w:rPr>
          <w:sz w:val="28"/>
          <w:szCs w:val="28"/>
        </w:rPr>
        <w:t xml:space="preserve"> районный отдел образования</w:t>
      </w:r>
    </w:p>
    <w:p w:rsidR="00B91FC4" w:rsidRPr="005F5CEE" w:rsidRDefault="00B91FC4" w:rsidP="00B91FC4">
      <w:pPr>
        <w:pStyle w:val="af5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5CEE">
        <w:rPr>
          <w:rFonts w:ascii="Times New Roman" w:hAnsi="Times New Roman" w:cs="Times New Roman"/>
          <w:sz w:val="28"/>
          <w:szCs w:val="28"/>
        </w:rPr>
        <w:t>Ответственные за мониторинговое исследование</w:t>
      </w:r>
      <w:r w:rsidRPr="005F5CEE">
        <w:rPr>
          <w:rStyle w:val="30"/>
          <w:rFonts w:ascii="Times New Roman" w:hAnsi="Times New Roman" w:cs="Times New Roman"/>
          <w:bCs/>
          <w:sz w:val="28"/>
          <w:szCs w:val="28"/>
        </w:rPr>
        <w:t xml:space="preserve"> – координатор –</w:t>
      </w:r>
      <w:proofErr w:type="spellStart"/>
      <w:r w:rsidRPr="005F5CEE">
        <w:rPr>
          <w:rStyle w:val="30"/>
          <w:rFonts w:ascii="Times New Roman" w:hAnsi="Times New Roman" w:cs="Times New Roman"/>
          <w:bCs/>
          <w:sz w:val="28"/>
          <w:szCs w:val="28"/>
        </w:rPr>
        <w:t>зам.зав.по</w:t>
      </w:r>
      <w:proofErr w:type="spellEnd"/>
      <w:r w:rsidRPr="005F5CEE">
        <w:rPr>
          <w:rStyle w:val="30"/>
          <w:rFonts w:ascii="Times New Roman" w:hAnsi="Times New Roman" w:cs="Times New Roman"/>
          <w:bCs/>
          <w:sz w:val="28"/>
          <w:szCs w:val="28"/>
        </w:rPr>
        <w:t xml:space="preserve"> ВМР - Рудакова Л.Б.</w:t>
      </w:r>
      <w:proofErr w:type="gramStart"/>
      <w:r w:rsidRPr="005F5CEE">
        <w:rPr>
          <w:rStyle w:val="30"/>
          <w:rFonts w:ascii="Times New Roman" w:hAnsi="Times New Roman" w:cs="Times New Roman"/>
          <w:bCs/>
          <w:sz w:val="28"/>
          <w:szCs w:val="28"/>
        </w:rPr>
        <w:t>,  экспертная</w:t>
      </w:r>
      <w:proofErr w:type="gramEnd"/>
      <w:r w:rsidRPr="005F5CEE">
        <w:rPr>
          <w:rStyle w:val="30"/>
          <w:rFonts w:ascii="Times New Roman" w:hAnsi="Times New Roman" w:cs="Times New Roman"/>
          <w:bCs/>
          <w:sz w:val="28"/>
          <w:szCs w:val="28"/>
        </w:rPr>
        <w:t xml:space="preserve">  группа</w:t>
      </w:r>
      <w:r w:rsidRPr="005F5CEE">
        <w:rPr>
          <w:rFonts w:ascii="Times New Roman" w:hAnsi="Times New Roman" w:cs="Times New Roman"/>
          <w:sz w:val="28"/>
          <w:szCs w:val="28"/>
        </w:rPr>
        <w:t xml:space="preserve">: Марченко НФ.-воспитатель, </w:t>
      </w:r>
      <w:proofErr w:type="spellStart"/>
      <w:r w:rsidRPr="005F5CEE"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 w:rsidRPr="005F5CEE">
        <w:rPr>
          <w:rFonts w:ascii="Times New Roman" w:hAnsi="Times New Roman" w:cs="Times New Roman"/>
          <w:sz w:val="28"/>
          <w:szCs w:val="28"/>
        </w:rPr>
        <w:t xml:space="preserve"> С.А.-м/с, Шваб И.А.-учитель-логопед, Ивакина Е.Н.-инструктор по ФК.</w:t>
      </w:r>
    </w:p>
    <w:p w:rsidR="00B91FC4" w:rsidRPr="005F5CEE" w:rsidRDefault="00B91FC4" w:rsidP="00B91FC4">
      <w:pPr>
        <w:pStyle w:val="41"/>
        <w:shd w:val="clear" w:color="auto" w:fill="auto"/>
        <w:spacing w:after="82"/>
        <w:ind w:left="120" w:right="26"/>
        <w:rPr>
          <w:rFonts w:cs="Times New Roman"/>
          <w:b w:val="0"/>
          <w:i w:val="0"/>
          <w:sz w:val="28"/>
          <w:szCs w:val="28"/>
        </w:rPr>
      </w:pPr>
      <w:bookmarkStart w:id="2" w:name="bookmark6"/>
      <w:r w:rsidRPr="005F5CEE">
        <w:rPr>
          <w:rFonts w:cs="Times New Roman"/>
          <w:b w:val="0"/>
          <w:i w:val="0"/>
          <w:sz w:val="28"/>
          <w:szCs w:val="28"/>
        </w:rPr>
        <w:t>Основные  этапы  мониторингового исследования и их содержание</w:t>
      </w:r>
      <w:bookmarkEnd w:id="2"/>
      <w:r w:rsidRPr="005F5CEE">
        <w:rPr>
          <w:rFonts w:cs="Times New Roman"/>
          <w:b w:val="0"/>
          <w:i w:val="0"/>
          <w:sz w:val="28"/>
          <w:szCs w:val="28"/>
        </w:rPr>
        <w:t>:</w:t>
      </w:r>
    </w:p>
    <w:tbl>
      <w:tblPr>
        <w:tblW w:w="107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2976"/>
        <w:gridCol w:w="1560"/>
        <w:gridCol w:w="1701"/>
        <w:gridCol w:w="2391"/>
      </w:tblGrid>
      <w:tr w:rsidR="00B91FC4" w:rsidTr="008A0D4C">
        <w:trPr>
          <w:trHeight w:val="566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1F5832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left="1020" w:right="-257" w:firstLine="0"/>
              <w:jc w:val="center"/>
              <w:rPr>
                <w:b/>
              </w:rPr>
            </w:pPr>
            <w:r w:rsidRPr="001F5832">
              <w:rPr>
                <w:b/>
              </w:rPr>
              <w:lastRenderedPageBreak/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1F5832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left="120" w:right="-257" w:firstLine="0"/>
              <w:jc w:val="center"/>
              <w:rPr>
                <w:b/>
              </w:rPr>
            </w:pPr>
            <w:r w:rsidRPr="001F5832">
              <w:rPr>
                <w:b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1F5832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8" w:lineRule="exact"/>
              <w:ind w:left="120" w:right="-257" w:firstLine="0"/>
              <w:jc w:val="center"/>
              <w:rPr>
                <w:b/>
              </w:rPr>
            </w:pPr>
            <w:r w:rsidRPr="001F5832">
              <w:rPr>
                <w:b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1F5832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right="-257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Pr="001F5832">
              <w:rPr>
                <w:b/>
              </w:rPr>
              <w:t>Ответственные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1F5832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after="120" w:line="240" w:lineRule="auto"/>
              <w:ind w:left="220" w:right="-257" w:firstLine="0"/>
              <w:jc w:val="center"/>
              <w:rPr>
                <w:b/>
              </w:rPr>
            </w:pPr>
            <w:r w:rsidRPr="001F5832">
              <w:rPr>
                <w:b/>
              </w:rPr>
              <w:t>Форма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before="120" w:line="240" w:lineRule="auto"/>
              <w:ind w:right="-257" w:firstLine="0"/>
              <w:jc w:val="center"/>
            </w:pPr>
            <w:r w:rsidRPr="001F5832">
              <w:rPr>
                <w:b/>
              </w:rPr>
              <w:t>представления</w:t>
            </w:r>
          </w:p>
        </w:tc>
      </w:tr>
      <w:tr w:rsidR="00B91FC4" w:rsidTr="008A0D4C">
        <w:trPr>
          <w:trHeight w:val="148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left="240" w:right="-257" w:firstLine="0"/>
            </w:pPr>
            <w:r>
              <w:t>Подготовительный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proofErr w:type="gramStart"/>
            <w:r>
              <w:t>Разработка  программы</w:t>
            </w:r>
            <w:proofErr w:type="gramEnd"/>
            <w:r>
              <w:t xml:space="preserve">  мониторинга оценки качества дошкольного образования в МБДОУ д/с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 xml:space="preserve">Март 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Заведующий д/</w:t>
            </w:r>
            <w:proofErr w:type="spellStart"/>
            <w:proofErr w:type="gramStart"/>
            <w:r>
              <w:t>с,координатор</w:t>
            </w:r>
            <w:proofErr w:type="spellEnd"/>
            <w:proofErr w:type="gramEnd"/>
            <w:r>
              <w:t>,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Экспертная группа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Программа мониторингового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 xml:space="preserve">исследования; </w:t>
            </w:r>
          </w:p>
        </w:tc>
      </w:tr>
      <w:tr w:rsidR="00B91FC4" w:rsidTr="008A0D4C">
        <w:trPr>
          <w:trHeight w:val="11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left="500" w:right="-257" w:firstLine="0"/>
            </w:pPr>
            <w:r>
              <w:t>Практический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69" w:lineRule="exact"/>
              <w:ind w:right="-257" w:firstLine="0"/>
              <w:jc w:val="center"/>
            </w:pPr>
            <w:r>
              <w:t>Сбор данных, анализ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 xml:space="preserve">Март 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Заведующий д/</w:t>
            </w:r>
            <w:proofErr w:type="spellStart"/>
            <w:proofErr w:type="gramStart"/>
            <w:r>
              <w:t>с,координатор</w:t>
            </w:r>
            <w:proofErr w:type="spellEnd"/>
            <w:proofErr w:type="gramEnd"/>
            <w:r>
              <w:t>,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right="-257" w:firstLine="0"/>
              <w:jc w:val="center"/>
            </w:pPr>
            <w:r>
              <w:t xml:space="preserve">Экспертная </w:t>
            </w:r>
            <w:proofErr w:type="spellStart"/>
            <w:r>
              <w:t>груп</w:t>
            </w:r>
            <w:proofErr w:type="spellEnd"/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right="-257" w:firstLine="0"/>
            </w:pPr>
            <w:proofErr w:type="spellStart"/>
            <w:proofErr w:type="gramStart"/>
            <w:r>
              <w:t>па,воспитатели</w:t>
            </w:r>
            <w:proofErr w:type="spellEnd"/>
            <w:proofErr w:type="gram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Аналитический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right="-257" w:firstLine="0"/>
              <w:jc w:val="center"/>
            </w:pPr>
            <w:r>
              <w:t>отчет ДОО</w:t>
            </w:r>
          </w:p>
        </w:tc>
      </w:tr>
      <w:tr w:rsidR="00B91FC4" w:rsidTr="008A0D4C">
        <w:trPr>
          <w:trHeight w:val="1109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left="500" w:right="-257" w:firstLine="0"/>
            </w:pPr>
            <w:r>
              <w:t>Аналитический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Обработка данных и анализ результатов мониторинга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 xml:space="preserve">Март 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Заведующий д/</w:t>
            </w:r>
            <w:proofErr w:type="spellStart"/>
            <w:proofErr w:type="gramStart"/>
            <w:r>
              <w:t>с,координатор</w:t>
            </w:r>
            <w:proofErr w:type="spellEnd"/>
            <w:proofErr w:type="gramEnd"/>
            <w:r>
              <w:t>,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Экспертная группа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Аналитический</w:t>
            </w:r>
          </w:p>
          <w:p w:rsidR="00B91FC4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>
              <w:t>отчет, методические рекомендации</w:t>
            </w:r>
          </w:p>
        </w:tc>
      </w:tr>
    </w:tbl>
    <w:p w:rsidR="00B91FC4" w:rsidRDefault="00B91FC4" w:rsidP="00B91FC4">
      <w:pPr>
        <w:ind w:right="-257"/>
        <w:rPr>
          <w:color w:val="auto"/>
          <w:sz w:val="2"/>
          <w:szCs w:val="2"/>
        </w:rPr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120" w:right="26" w:firstLine="440"/>
      </w:pPr>
      <w:r>
        <w:rPr>
          <w:rStyle w:val="23"/>
          <w:bCs/>
        </w:rPr>
        <w:t>Участники мониторинга:</w:t>
      </w:r>
      <w:r>
        <w:t xml:space="preserve">  заведующий ДОО, заместитель заведующего по ВМР, педагог-психолог, воспитатель, специалисты ДОО.</w:t>
      </w:r>
    </w:p>
    <w:p w:rsidR="00B91FC4" w:rsidRPr="008F746F" w:rsidRDefault="00B91FC4" w:rsidP="00B91FC4">
      <w:pPr>
        <w:pStyle w:val="110"/>
        <w:keepNext/>
        <w:keepLines/>
        <w:shd w:val="clear" w:color="auto" w:fill="auto"/>
        <w:spacing w:after="0" w:line="480" w:lineRule="exact"/>
        <w:ind w:left="20" w:right="26" w:firstLine="420"/>
        <w:jc w:val="both"/>
      </w:pPr>
      <w:bookmarkStart w:id="3" w:name="bookmark7"/>
      <w:r w:rsidRPr="008F746F">
        <w:t>Содержание мониторингового исследования</w:t>
      </w:r>
      <w:bookmarkEnd w:id="3"/>
      <w:r w:rsidRPr="008F746F">
        <w:t>:</w:t>
      </w:r>
    </w:p>
    <w:p w:rsidR="00B91FC4" w:rsidRPr="008F746F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420"/>
        <w:rPr>
          <w:sz w:val="28"/>
          <w:szCs w:val="28"/>
        </w:rPr>
      </w:pPr>
      <w:r w:rsidRPr="008F746F">
        <w:rPr>
          <w:sz w:val="28"/>
          <w:szCs w:val="28"/>
        </w:rPr>
        <w:t>Развитие системы дошкольного образования детей является одним из приоритетных направлений государственной образовательной политики в Российской Федерации. В 2013 году впервые был принят Федеральный государственный образовательный стандарт дошкольного образования (Приказ Министерства образования и науки Российской Федерации (</w:t>
      </w:r>
      <w:proofErr w:type="spellStart"/>
      <w:r w:rsidRPr="008F746F">
        <w:rPr>
          <w:sz w:val="28"/>
          <w:szCs w:val="28"/>
        </w:rPr>
        <w:t>Минобрнауки</w:t>
      </w:r>
      <w:proofErr w:type="spellEnd"/>
      <w:r w:rsidRPr="008F746F">
        <w:rPr>
          <w:sz w:val="28"/>
          <w:szCs w:val="28"/>
        </w:rPr>
        <w:t xml:space="preserve"> России) от 17 октября 2013 г. N 1155 г. Москва), в котором были определены цели, задачи и принципы развития дошкольного образования.</w:t>
      </w:r>
    </w:p>
    <w:p w:rsidR="00B91FC4" w:rsidRPr="008F746F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420"/>
        <w:rPr>
          <w:sz w:val="28"/>
          <w:szCs w:val="28"/>
        </w:rPr>
      </w:pPr>
      <w:r w:rsidRPr="008F746F">
        <w:rPr>
          <w:sz w:val="28"/>
          <w:szCs w:val="28"/>
        </w:rPr>
        <w:t>В целевых компонентах документа подчеркнуто, что стандарт направлен на «обеспечение государством равенства возможностей для каждого ребенка в получении качественного дошкольного образования» и «обеспечение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образования».</w:t>
      </w:r>
    </w:p>
    <w:p w:rsidR="00B91FC4" w:rsidRPr="006C453B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420"/>
        <w:rPr>
          <w:sz w:val="28"/>
          <w:szCs w:val="28"/>
        </w:rPr>
      </w:pPr>
      <w:r w:rsidRPr="006C453B">
        <w:rPr>
          <w:sz w:val="28"/>
          <w:szCs w:val="28"/>
        </w:rPr>
        <w:t>Настоящей  мониторинг оценки качества дошкольного образования    проводится на основе анализа показателей, аналитических справок, размещённых на официальных сайтах ДОО.</w:t>
      </w:r>
    </w:p>
    <w:p w:rsidR="00B91FC4" w:rsidRPr="006C453B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420"/>
        <w:rPr>
          <w:sz w:val="28"/>
          <w:szCs w:val="28"/>
        </w:rPr>
      </w:pPr>
      <w:r w:rsidRPr="006C453B">
        <w:rPr>
          <w:sz w:val="28"/>
          <w:szCs w:val="28"/>
        </w:rPr>
        <w:t>И осуществляется по следующим показателям:</w:t>
      </w:r>
    </w:p>
    <w:p w:rsidR="00B91FC4" w:rsidRPr="006C453B" w:rsidRDefault="00B91FC4" w:rsidP="00B91FC4">
      <w:pPr>
        <w:pStyle w:val="af3"/>
        <w:numPr>
          <w:ilvl w:val="0"/>
          <w:numId w:val="9"/>
        </w:numPr>
        <w:shd w:val="clear" w:color="auto" w:fill="auto"/>
        <w:spacing w:before="0" w:after="0" w:line="240" w:lineRule="auto"/>
        <w:ind w:left="0" w:right="26" w:firstLine="709"/>
        <w:rPr>
          <w:sz w:val="28"/>
          <w:szCs w:val="28"/>
        </w:rPr>
      </w:pPr>
      <w:r w:rsidRPr="006C453B">
        <w:rPr>
          <w:sz w:val="28"/>
          <w:szCs w:val="28"/>
        </w:rPr>
        <w:t>«Совершенствование качества образовательных программ дошкольного образования»;</w:t>
      </w:r>
    </w:p>
    <w:p w:rsidR="00B91FC4" w:rsidRPr="006C453B" w:rsidRDefault="00B91FC4" w:rsidP="00B91FC4">
      <w:pPr>
        <w:pStyle w:val="af3"/>
        <w:numPr>
          <w:ilvl w:val="0"/>
          <w:numId w:val="9"/>
        </w:numPr>
        <w:shd w:val="clear" w:color="auto" w:fill="auto"/>
        <w:tabs>
          <w:tab w:val="bar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6C453B">
        <w:rPr>
          <w:sz w:val="28"/>
          <w:szCs w:val="28"/>
        </w:rPr>
        <w:t>«Повышение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развитие)»;</w:t>
      </w:r>
    </w:p>
    <w:p w:rsidR="00B91FC4" w:rsidRPr="006C453B" w:rsidRDefault="00B91FC4" w:rsidP="00B91FC4">
      <w:pPr>
        <w:pStyle w:val="af3"/>
        <w:numPr>
          <w:ilvl w:val="0"/>
          <w:numId w:val="9"/>
        </w:numPr>
        <w:shd w:val="clear" w:color="auto" w:fill="auto"/>
        <w:tabs>
          <w:tab w:val="bar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6C453B">
        <w:rPr>
          <w:sz w:val="28"/>
          <w:szCs w:val="28"/>
        </w:rPr>
        <w:t>«Повышение качества образовательных условий в ДОО (кадровые условия, развивающая предметно-пространственная среда, психолого-педагогические условия)», «Требования к условиям реализации основной образовательной программы дошкольного образования»;</w:t>
      </w:r>
    </w:p>
    <w:p w:rsidR="00B91FC4" w:rsidRPr="006C453B" w:rsidRDefault="00B91FC4" w:rsidP="00B91FC4">
      <w:pPr>
        <w:pStyle w:val="af3"/>
        <w:numPr>
          <w:ilvl w:val="0"/>
          <w:numId w:val="9"/>
        </w:numPr>
        <w:shd w:val="clear" w:color="auto" w:fill="auto"/>
        <w:tabs>
          <w:tab w:val="bar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6C453B">
        <w:rPr>
          <w:sz w:val="28"/>
          <w:szCs w:val="28"/>
        </w:rPr>
        <w:t>«Повышение качества реализации адаптированных основных образовательных программ в ДОО»;</w:t>
      </w:r>
    </w:p>
    <w:p w:rsidR="00B91FC4" w:rsidRPr="006C453B" w:rsidRDefault="00B91FC4" w:rsidP="00B91FC4">
      <w:pPr>
        <w:pStyle w:val="af3"/>
        <w:numPr>
          <w:ilvl w:val="0"/>
          <w:numId w:val="9"/>
        </w:numPr>
        <w:shd w:val="clear" w:color="auto" w:fill="auto"/>
        <w:tabs>
          <w:tab w:val="bar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6C453B">
        <w:rPr>
          <w:sz w:val="28"/>
          <w:szCs w:val="28"/>
        </w:rPr>
        <w:lastRenderedPageBreak/>
        <w:t>«Совершенствование качества по взаимодействию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семье)».</w:t>
      </w:r>
    </w:p>
    <w:p w:rsidR="00B91FC4" w:rsidRPr="00CE442C" w:rsidRDefault="00B91FC4" w:rsidP="00B91FC4">
      <w:pPr>
        <w:pStyle w:val="110"/>
        <w:keepNext/>
        <w:keepLines/>
        <w:shd w:val="clear" w:color="auto" w:fill="auto"/>
        <w:spacing w:after="0" w:line="240" w:lineRule="auto"/>
        <w:ind w:left="20" w:right="26" w:firstLine="700"/>
        <w:jc w:val="both"/>
        <w:rPr>
          <w:sz w:val="28"/>
          <w:szCs w:val="28"/>
        </w:rPr>
      </w:pPr>
      <w:bookmarkStart w:id="4" w:name="bookmark8"/>
      <w:r w:rsidRPr="00CE442C">
        <w:rPr>
          <w:sz w:val="28"/>
          <w:szCs w:val="28"/>
        </w:rPr>
        <w:t xml:space="preserve">Результаты, полученные по итогам </w:t>
      </w:r>
      <w:bookmarkEnd w:id="4"/>
      <w:r w:rsidRPr="00CE442C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МБДОУ д/с №</w:t>
      </w:r>
      <w:proofErr w:type="gramStart"/>
      <w:r>
        <w:rPr>
          <w:sz w:val="28"/>
          <w:szCs w:val="28"/>
        </w:rPr>
        <w:t>1  «</w:t>
      </w:r>
      <w:proofErr w:type="gramEnd"/>
      <w:r>
        <w:rPr>
          <w:sz w:val="28"/>
          <w:szCs w:val="28"/>
        </w:rPr>
        <w:t xml:space="preserve"> Красная шапочка» </w:t>
      </w:r>
      <w:r w:rsidRPr="00CE442C">
        <w:rPr>
          <w:sz w:val="28"/>
          <w:szCs w:val="28"/>
        </w:rPr>
        <w:t>:</w:t>
      </w:r>
    </w:p>
    <w:p w:rsidR="00B91FC4" w:rsidRPr="000A260F" w:rsidRDefault="00B91FC4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  <w:r w:rsidRPr="000A260F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№ 1 «Красная шапочка» расположен по адресу: Ростовская область, </w:t>
      </w:r>
      <w:proofErr w:type="spellStart"/>
      <w:r w:rsidRPr="000A260F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0A260F">
        <w:rPr>
          <w:rFonts w:ascii="Times New Roman" w:hAnsi="Times New Roman"/>
          <w:sz w:val="28"/>
          <w:szCs w:val="28"/>
        </w:rPr>
        <w:t xml:space="preserve"> район, с. </w:t>
      </w:r>
      <w:proofErr w:type="gramStart"/>
      <w:r w:rsidRPr="000A260F">
        <w:rPr>
          <w:rFonts w:ascii="Times New Roman" w:hAnsi="Times New Roman"/>
          <w:sz w:val="28"/>
          <w:szCs w:val="28"/>
        </w:rPr>
        <w:t>Дубовское ,</w:t>
      </w:r>
      <w:proofErr w:type="gramEnd"/>
      <w:r w:rsidRPr="000A260F">
        <w:rPr>
          <w:rFonts w:ascii="Times New Roman" w:hAnsi="Times New Roman"/>
          <w:sz w:val="28"/>
          <w:szCs w:val="28"/>
        </w:rPr>
        <w:t xml:space="preserve"> ул. Ленина 110. Детский сад успешно функционирует с 23.12. 1977 года. Проектная мощнос</w:t>
      </w:r>
      <w:r>
        <w:rPr>
          <w:rFonts w:ascii="Times New Roman" w:hAnsi="Times New Roman"/>
          <w:sz w:val="28"/>
          <w:szCs w:val="28"/>
        </w:rPr>
        <w:t>ть ДОУ – 15</w:t>
      </w:r>
      <w:r w:rsidRPr="000A260F">
        <w:rPr>
          <w:rFonts w:ascii="Times New Roman" w:hAnsi="Times New Roman"/>
          <w:sz w:val="28"/>
          <w:szCs w:val="28"/>
        </w:rPr>
        <w:t>0 мест, 6 групп.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700"/>
        <w:rPr>
          <w:sz w:val="28"/>
          <w:szCs w:val="28"/>
        </w:rPr>
      </w:pPr>
      <w:r>
        <w:rPr>
          <w:sz w:val="28"/>
          <w:szCs w:val="28"/>
        </w:rPr>
        <w:t>режим работы 12 часов.</w:t>
      </w:r>
    </w:p>
    <w:p w:rsidR="00B91FC4" w:rsidRPr="000A260F" w:rsidRDefault="00B91FC4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  <w:r w:rsidRPr="000A260F">
        <w:rPr>
          <w:rFonts w:ascii="Times New Roman" w:hAnsi="Times New Roman"/>
          <w:sz w:val="28"/>
          <w:szCs w:val="28"/>
        </w:rPr>
        <w:t>телефон: 8 863 77 5-10-45</w:t>
      </w:r>
    </w:p>
    <w:p w:rsidR="00B91FC4" w:rsidRDefault="00B91FC4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  <w:r w:rsidRPr="000A260F">
        <w:rPr>
          <w:rFonts w:ascii="Times New Roman" w:hAnsi="Times New Roman"/>
          <w:sz w:val="28"/>
          <w:szCs w:val="28"/>
        </w:rPr>
        <w:t xml:space="preserve">Информационный сайт: </w:t>
      </w:r>
      <w:hyperlink r:id="rId10" w:history="1">
        <w:r w:rsidR="008A0D4C" w:rsidRPr="00250A4A">
          <w:rPr>
            <w:rStyle w:val="a7"/>
            <w:rFonts w:ascii="Times New Roman" w:hAnsi="Times New Roman"/>
            <w:sz w:val="28"/>
            <w:szCs w:val="28"/>
          </w:rPr>
          <w:t>http://mbdou1-krasnaya-shapochka.narod.ru/</w:t>
        </w:r>
      </w:hyperlink>
    </w:p>
    <w:p w:rsidR="008A0D4C" w:rsidRPr="000A260F" w:rsidRDefault="008A0D4C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</w:p>
    <w:p w:rsidR="00B91FC4" w:rsidRDefault="00B91FC4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  <w:r w:rsidRPr="000A260F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11" w:history="1">
        <w:r w:rsidR="008A0D4C" w:rsidRPr="00250A4A">
          <w:rPr>
            <w:rStyle w:val="a7"/>
            <w:rFonts w:ascii="Times New Roman" w:hAnsi="Times New Roman"/>
            <w:sz w:val="28"/>
            <w:szCs w:val="28"/>
          </w:rPr>
          <w:t>krshapo@rambler.ru</w:t>
        </w:r>
      </w:hyperlink>
    </w:p>
    <w:p w:rsidR="008A0D4C" w:rsidRPr="000A260F" w:rsidRDefault="008A0D4C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-257"/>
        <w:rPr>
          <w:sz w:val="28"/>
          <w:szCs w:val="28"/>
        </w:rPr>
      </w:pPr>
    </w:p>
    <w:p w:rsidR="00B91FC4" w:rsidRPr="00D1702A" w:rsidRDefault="00B91FC4" w:rsidP="00B91FC4">
      <w:pPr>
        <w:pStyle w:val="af3"/>
        <w:shd w:val="clear" w:color="auto" w:fill="auto"/>
        <w:spacing w:before="0" w:after="0" w:line="240" w:lineRule="auto"/>
        <w:ind w:left="20" w:right="-257" w:firstLine="700"/>
        <w:jc w:val="center"/>
        <w:rPr>
          <w:b/>
          <w:i/>
          <w:sz w:val="24"/>
          <w:szCs w:val="24"/>
        </w:rPr>
      </w:pPr>
      <w:r w:rsidRPr="00D1702A">
        <w:rPr>
          <w:b/>
          <w:i/>
          <w:sz w:val="24"/>
          <w:szCs w:val="24"/>
        </w:rPr>
        <w:t>КОЛИЧЕСТВО ВОСПИТАННИКОВ, ПОСЕЩАЮЩИХ ДОО</w:t>
      </w:r>
    </w:p>
    <w:p w:rsidR="00B91FC4" w:rsidRPr="00355C01" w:rsidRDefault="00B91FC4" w:rsidP="00B91FC4">
      <w:pPr>
        <w:pStyle w:val="af3"/>
        <w:shd w:val="clear" w:color="auto" w:fill="auto"/>
        <w:spacing w:before="0" w:after="0" w:line="240" w:lineRule="auto"/>
        <w:ind w:left="20" w:right="-257" w:firstLine="700"/>
        <w:jc w:val="center"/>
        <w:rPr>
          <w:b/>
          <w:i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733"/>
        <w:gridCol w:w="1018"/>
        <w:gridCol w:w="928"/>
        <w:gridCol w:w="928"/>
        <w:gridCol w:w="928"/>
        <w:gridCol w:w="799"/>
        <w:gridCol w:w="1177"/>
        <w:gridCol w:w="1142"/>
      </w:tblGrid>
      <w:tr w:rsidR="00B91FC4" w:rsidRPr="00355C01" w:rsidTr="008A0D4C">
        <w:tc>
          <w:tcPr>
            <w:tcW w:w="512" w:type="dxa"/>
          </w:tcPr>
          <w:p w:rsidR="00B91FC4" w:rsidRPr="00355C01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55C01">
              <w:rPr>
                <w:rFonts w:ascii="Times New Roman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2733" w:type="dxa"/>
          </w:tcPr>
          <w:p w:rsidR="00B91FC4" w:rsidRPr="00355C01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Название </w:t>
            </w:r>
            <w:r w:rsidRPr="00355C01">
              <w:rPr>
                <w:rFonts w:ascii="Times New Roman" w:hAnsi="Times New Roman" w:cs="Times New Roman"/>
                <w:color w:val="auto"/>
                <w:lang w:eastAsia="en-US"/>
              </w:rPr>
              <w:t>ДОУ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91FC4" w:rsidRPr="00355C01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55C01">
              <w:rPr>
                <w:rFonts w:ascii="Times New Roman" w:hAnsi="Times New Roman" w:cs="Times New Roman"/>
                <w:color w:val="auto"/>
                <w:lang w:eastAsia="en-US"/>
              </w:rPr>
              <w:t>ВСЕГО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>1-2 года</w:t>
            </w:r>
          </w:p>
        </w:tc>
        <w:tc>
          <w:tcPr>
            <w:tcW w:w="928" w:type="dxa"/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>2-3 года</w:t>
            </w:r>
          </w:p>
        </w:tc>
        <w:tc>
          <w:tcPr>
            <w:tcW w:w="928" w:type="dxa"/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>3-4 года</w:t>
            </w:r>
          </w:p>
        </w:tc>
        <w:tc>
          <w:tcPr>
            <w:tcW w:w="799" w:type="dxa"/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>4-5 лет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 xml:space="preserve">5-6 </w:t>
            </w:r>
          </w:p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>лет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>6-7</w:t>
            </w:r>
          </w:p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 xml:space="preserve"> лет</w:t>
            </w:r>
          </w:p>
        </w:tc>
      </w:tr>
      <w:tr w:rsidR="00B91FC4" w:rsidRPr="00355C01" w:rsidTr="008A0D4C">
        <w:tc>
          <w:tcPr>
            <w:tcW w:w="512" w:type="dxa"/>
          </w:tcPr>
          <w:p w:rsidR="00B91FC4" w:rsidRPr="00355C01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733" w:type="dxa"/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>МБДОУ д/с № 1</w:t>
            </w:r>
          </w:p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lang w:eastAsia="en-US"/>
              </w:rPr>
              <w:t xml:space="preserve"> «Красная шапочка»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28" w:type="dxa"/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8" w:type="dxa"/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9" w:type="dxa"/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B91FC4" w:rsidRPr="00AF16CC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F16C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</w:tr>
    </w:tbl>
    <w:p w:rsidR="00B91FC4" w:rsidRPr="00F32472" w:rsidRDefault="00B91FC4" w:rsidP="00B91FC4">
      <w:pPr>
        <w:pStyle w:val="af3"/>
        <w:spacing w:before="0" w:after="0" w:line="240" w:lineRule="auto"/>
        <w:ind w:left="20" w:right="26" w:firstLine="700"/>
        <w:rPr>
          <w:sz w:val="28"/>
          <w:szCs w:val="28"/>
        </w:rPr>
      </w:pPr>
      <w:r w:rsidRPr="00F32472">
        <w:rPr>
          <w:sz w:val="28"/>
          <w:szCs w:val="28"/>
        </w:rPr>
        <w:t xml:space="preserve">Процедура оценки качества дошкольного образования осуществлялась на основании программы мониторинга качества дошкольного образования утвержденной приказом </w:t>
      </w:r>
      <w:r>
        <w:rPr>
          <w:sz w:val="28"/>
          <w:szCs w:val="28"/>
        </w:rPr>
        <w:t xml:space="preserve">МБДОУ д/с №1 от 04.06.2021г. №75 </w:t>
      </w:r>
      <w:r w:rsidRPr="00F32472">
        <w:rPr>
          <w:sz w:val="28"/>
          <w:szCs w:val="28"/>
        </w:rPr>
        <w:t>, в соответствии с которым была сформирована информационная база данных о</w:t>
      </w:r>
      <w:r>
        <w:rPr>
          <w:sz w:val="28"/>
          <w:szCs w:val="28"/>
        </w:rPr>
        <w:t xml:space="preserve"> детском саде</w:t>
      </w:r>
      <w:r w:rsidRPr="00F32472">
        <w:rPr>
          <w:sz w:val="28"/>
          <w:szCs w:val="28"/>
        </w:rPr>
        <w:t>. Данная информация представляет собой характеристики показателей деятельности</w:t>
      </w:r>
      <w:r>
        <w:rPr>
          <w:sz w:val="28"/>
          <w:szCs w:val="28"/>
        </w:rPr>
        <w:t xml:space="preserve"> МБДОУ д/с №1 </w:t>
      </w:r>
      <w:r w:rsidRPr="00F32472">
        <w:rPr>
          <w:sz w:val="28"/>
          <w:szCs w:val="28"/>
        </w:rPr>
        <w:t xml:space="preserve">, которые  сведены к </w:t>
      </w:r>
      <w:r>
        <w:rPr>
          <w:sz w:val="28"/>
          <w:szCs w:val="28"/>
        </w:rPr>
        <w:t>шести</w:t>
      </w:r>
      <w:r w:rsidRPr="00F32472">
        <w:rPr>
          <w:sz w:val="28"/>
          <w:szCs w:val="28"/>
        </w:rPr>
        <w:t xml:space="preserve"> общим направлениям исследования: </w:t>
      </w:r>
    </w:p>
    <w:p w:rsidR="00B91FC4" w:rsidRPr="00F32472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F32472">
        <w:rPr>
          <w:sz w:val="28"/>
          <w:szCs w:val="28"/>
        </w:rPr>
        <w:t>качество образовательных программ;</w:t>
      </w:r>
    </w:p>
    <w:p w:rsidR="00B91FC4" w:rsidRPr="00F32472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F32472">
        <w:rPr>
          <w:sz w:val="28"/>
          <w:szCs w:val="28"/>
        </w:rPr>
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B91FC4" w:rsidRPr="00F32472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F32472">
        <w:rPr>
          <w:sz w:val="28"/>
          <w:szCs w:val="28"/>
        </w:rPr>
        <w:t>качество образовательных условий в ДОО</w:t>
      </w:r>
      <w:r>
        <w:rPr>
          <w:sz w:val="28"/>
          <w:szCs w:val="28"/>
        </w:rPr>
        <w:t xml:space="preserve"> </w:t>
      </w:r>
      <w:r w:rsidRPr="00F32472">
        <w:rPr>
          <w:sz w:val="28"/>
          <w:szCs w:val="28"/>
        </w:rPr>
        <w:t>(кадровые условия, развивающая предметно-пространственная среда, психолого-педагогические условия);</w:t>
      </w:r>
    </w:p>
    <w:p w:rsidR="00B91FC4" w:rsidRPr="00F32472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F32472">
        <w:rPr>
          <w:sz w:val="28"/>
          <w:szCs w:val="28"/>
        </w:rPr>
        <w:t>качество взаимодействия с семьёй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:rsidR="00B91FC4" w:rsidRPr="00F32472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F32472">
        <w:rPr>
          <w:sz w:val="28"/>
          <w:szCs w:val="28"/>
        </w:rPr>
        <w:t>обеспечение здоровья, безопасности, качество услуг по присмотру и уходу;</w:t>
      </w:r>
    </w:p>
    <w:p w:rsidR="00B91FC4" w:rsidRPr="00F32472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F32472">
        <w:rPr>
          <w:sz w:val="28"/>
          <w:szCs w:val="28"/>
        </w:rPr>
        <w:t>повышение качества управления в ДОО.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F32472">
        <w:rPr>
          <w:sz w:val="28"/>
          <w:szCs w:val="28"/>
        </w:rPr>
        <w:t xml:space="preserve">Информация по данным направлениям представлена </w:t>
      </w:r>
      <w:r>
        <w:rPr>
          <w:sz w:val="28"/>
          <w:szCs w:val="28"/>
        </w:rPr>
        <w:t xml:space="preserve">на официальном сайте  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proofErr w:type="gramStart"/>
      <w:r w:rsidRPr="00F32472">
        <w:rPr>
          <w:sz w:val="28"/>
          <w:szCs w:val="28"/>
        </w:rPr>
        <w:t>ДО</w:t>
      </w:r>
      <w:r>
        <w:rPr>
          <w:sz w:val="28"/>
          <w:szCs w:val="28"/>
        </w:rPr>
        <w:t xml:space="preserve">О </w:t>
      </w:r>
      <w:r w:rsidRPr="00F32472">
        <w:rPr>
          <w:sz w:val="28"/>
          <w:szCs w:val="28"/>
        </w:rPr>
        <w:t>.</w:t>
      </w:r>
      <w:proofErr w:type="gramEnd"/>
      <w:r w:rsidRPr="00F32472">
        <w:rPr>
          <w:sz w:val="28"/>
          <w:szCs w:val="28"/>
        </w:rPr>
        <w:t xml:space="preserve"> </w:t>
      </w:r>
    </w:p>
    <w:p w:rsidR="00B91FC4" w:rsidRDefault="00B91FC4" w:rsidP="00B91FC4">
      <w:pPr>
        <w:ind w:right="26"/>
        <w:rPr>
          <w:color w:val="auto"/>
          <w:sz w:val="2"/>
          <w:szCs w:val="2"/>
        </w:rPr>
      </w:pPr>
    </w:p>
    <w:p w:rsidR="00B91FC4" w:rsidRPr="003B6457" w:rsidRDefault="00B91FC4" w:rsidP="00B91FC4">
      <w:pPr>
        <w:pStyle w:val="ConsPlusTitle"/>
        <w:ind w:right="2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МБДОУ д/с №1 « Красная шапочка» </w:t>
      </w:r>
      <w:r w:rsidRPr="003B6457">
        <w:rPr>
          <w:rFonts w:ascii="Times New Roman" w:hAnsi="Times New Roman" w:cs="Times New Roman"/>
          <w:b w:val="0"/>
          <w:sz w:val="28"/>
          <w:szCs w:val="28"/>
        </w:rPr>
        <w:t xml:space="preserve">осуществляют свою деятельность в соответствии с Законом Российской Федерации «Об образовании в Российской Федерации», а также нормативно - правовыми и локальными актами учреждения: </w:t>
      </w:r>
      <w:r w:rsidRPr="003B6457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Федеральным законом «Об основных гарантиях прав ребенка Российской Федерации», 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венцией ООН о правах ребенка, </w:t>
      </w:r>
      <w:r w:rsidRPr="003B6457">
        <w:rPr>
          <w:rFonts w:ascii="Times New Roman" w:hAnsi="Times New Roman" w:cs="Times New Roman"/>
          <w:b w:val="0"/>
          <w:sz w:val="28"/>
          <w:szCs w:val="28"/>
        </w:rPr>
        <w:t>Федеральным государственным образовательным стандартом дошкольного образования,</w:t>
      </w:r>
      <w:r w:rsidRPr="003B6457">
        <w:rPr>
          <w:rFonts w:ascii="Times New Roman" w:hAnsi="Times New Roman" w:cs="Times New Roman"/>
          <w:sz w:val="28"/>
          <w:szCs w:val="28"/>
        </w:rPr>
        <w:t xml:space="preserve"> </w:t>
      </w:r>
      <w:r w:rsidRPr="003B6457">
        <w:rPr>
          <w:rFonts w:ascii="Times New Roman" w:hAnsi="Times New Roman" w:cs="Times New Roman"/>
          <w:b w:val="0"/>
          <w:sz w:val="28"/>
          <w:szCs w:val="28"/>
        </w:rPr>
        <w:t xml:space="preserve">САН </w:t>
      </w:r>
      <w:proofErr w:type="spellStart"/>
      <w:r w:rsidRPr="003B6457">
        <w:rPr>
          <w:rFonts w:ascii="Times New Roman" w:hAnsi="Times New Roman" w:cs="Times New Roman"/>
          <w:b w:val="0"/>
          <w:sz w:val="28"/>
          <w:szCs w:val="28"/>
        </w:rPr>
        <w:t>ПиН</w:t>
      </w:r>
      <w:proofErr w:type="spellEnd"/>
      <w:r w:rsidRPr="003B6457">
        <w:rPr>
          <w:rFonts w:ascii="Times New Roman" w:hAnsi="Times New Roman" w:cs="Times New Roman"/>
          <w:b w:val="0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САН </w:t>
      </w:r>
      <w:proofErr w:type="spellStart"/>
      <w:r w:rsidRPr="003B6457">
        <w:rPr>
          <w:rFonts w:ascii="Times New Roman" w:hAnsi="Times New Roman" w:cs="Times New Roman"/>
          <w:b w:val="0"/>
          <w:sz w:val="28"/>
          <w:szCs w:val="28"/>
        </w:rPr>
        <w:t>ПиН</w:t>
      </w:r>
      <w:proofErr w:type="spellEnd"/>
      <w:r w:rsidRPr="003B6457">
        <w:rPr>
          <w:rFonts w:ascii="Times New Roman" w:hAnsi="Times New Roman" w:cs="Times New Roman"/>
          <w:b w:val="0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Уставом ДОУ.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детском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саду </w:t>
      </w:r>
      <w:r w:rsidRPr="003B6457">
        <w:rPr>
          <w:rFonts w:ascii="Times New Roman" w:hAnsi="Times New Roman" w:cs="Times New Roman"/>
          <w:b w:val="0"/>
          <w:sz w:val="28"/>
          <w:szCs w:val="28"/>
        </w:rPr>
        <w:t xml:space="preserve"> разработаны</w:t>
      </w:r>
      <w:proofErr w:type="gramEnd"/>
      <w:r w:rsidRPr="003B6457">
        <w:rPr>
          <w:rFonts w:ascii="Times New Roman" w:hAnsi="Times New Roman" w:cs="Times New Roman"/>
          <w:b w:val="0"/>
          <w:sz w:val="28"/>
          <w:szCs w:val="28"/>
        </w:rPr>
        <w:t>, утверждены основные образовательные программы дошкольного образования (ООП ДО), утверждённые ДОО.</w:t>
      </w:r>
    </w:p>
    <w:p w:rsidR="00B91FC4" w:rsidRPr="003B6457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3B6457">
        <w:rPr>
          <w:sz w:val="28"/>
          <w:szCs w:val="28"/>
        </w:rPr>
        <w:t>Согласно ФГОС ДО требования к условиям реализации ООП ДО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 - пространственной среде.  Для нормативно-правового обеспечения реализации ООПДО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ООПДО и др.).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3B6457">
        <w:rPr>
          <w:sz w:val="28"/>
          <w:szCs w:val="28"/>
        </w:rPr>
        <w:t>Содержание Основной образовательной программы выстроено в соответствии с ООП ДОУО и с учетом примерной основной образовательной программы «От рождения до школы» Авторы: Н.</w:t>
      </w:r>
      <w:r>
        <w:rPr>
          <w:sz w:val="28"/>
          <w:szCs w:val="28"/>
        </w:rPr>
        <w:t xml:space="preserve"> 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 Т. С. Комарова.</w:t>
      </w:r>
    </w:p>
    <w:p w:rsidR="00173D97" w:rsidRPr="001824D7" w:rsidRDefault="00173D97" w:rsidP="00173D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4D7">
        <w:rPr>
          <w:rFonts w:ascii="Times New Roman" w:hAnsi="Times New Roman" w:cs="Times New Roman"/>
          <w:sz w:val="28"/>
          <w:szCs w:val="28"/>
        </w:rPr>
        <w:t>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173D97" w:rsidRPr="00173D97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D97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 и планируемые результаты освоения программы;</w:t>
      </w:r>
    </w:p>
    <w:p w:rsidR="00173D97" w:rsidRPr="00173D97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D97">
        <w:rPr>
          <w:rFonts w:ascii="Times New Roman" w:hAnsi="Times New Roman" w:cs="Times New Roman"/>
          <w:sz w:val="28"/>
          <w:szCs w:val="28"/>
        </w:rPr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173D97" w:rsidRPr="00173D97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D97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конкретизируют требования ФГОС ДО к целевым ориентирам с учетом возрастных возможностей детей;</w:t>
      </w:r>
    </w:p>
    <w:p w:rsidR="00173D97" w:rsidRPr="00173D97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D97">
        <w:rPr>
          <w:rFonts w:ascii="Times New Roman" w:hAnsi="Times New Roman" w:cs="Times New Roman"/>
          <w:sz w:val="28"/>
          <w:szCs w:val="28"/>
        </w:rPr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173D97" w:rsidRPr="00173D97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D97">
        <w:rPr>
          <w:rFonts w:ascii="Times New Roman" w:hAnsi="Times New Roman" w:cs="Times New Roman"/>
          <w:sz w:val="28"/>
          <w:szCs w:val="28"/>
        </w:rPr>
        <w:t>в  Программу</w:t>
      </w:r>
      <w:proofErr w:type="gramEnd"/>
      <w:r w:rsidRPr="00173D97">
        <w:rPr>
          <w:rFonts w:ascii="Times New Roman" w:hAnsi="Times New Roman" w:cs="Times New Roman"/>
          <w:sz w:val="28"/>
          <w:szCs w:val="28"/>
        </w:rPr>
        <w:t xml:space="preserve"> включено содержание коррекционной работы и/или инклюзивного образования</w:t>
      </w:r>
    </w:p>
    <w:p w:rsidR="00173D97" w:rsidRPr="00173D97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D97">
        <w:rPr>
          <w:rFonts w:ascii="Times New Roman" w:hAnsi="Times New Roman" w:cs="Times New Roman"/>
          <w:sz w:val="28"/>
          <w:szCs w:val="28"/>
        </w:rPr>
        <w:t>в Программу включен организационный раздел: описание материально-технического обеспечения ООП ДО ДОО</w:t>
      </w:r>
    </w:p>
    <w:p w:rsidR="00173D97" w:rsidRPr="00173D97" w:rsidRDefault="00173D97" w:rsidP="00173D97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173D97">
        <w:rPr>
          <w:sz w:val="28"/>
          <w:szCs w:val="28"/>
        </w:rPr>
        <w:t xml:space="preserve"> Обязательная часть Программы соответствует примерной программе. </w:t>
      </w:r>
    </w:p>
    <w:p w:rsidR="00173D97" w:rsidRDefault="00173D97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</w:p>
    <w:p w:rsidR="00B91FC4" w:rsidRDefault="00B91FC4" w:rsidP="00173D97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3B6457">
        <w:rPr>
          <w:sz w:val="28"/>
          <w:szCs w:val="28"/>
        </w:rPr>
        <w:t>Объем обязательной части ООПДО и</w:t>
      </w:r>
      <w:r>
        <w:rPr>
          <w:sz w:val="28"/>
          <w:szCs w:val="28"/>
        </w:rPr>
        <w:t xml:space="preserve"> части, формируемой участниками </w:t>
      </w:r>
      <w:r w:rsidRPr="003B6457">
        <w:rPr>
          <w:sz w:val="28"/>
          <w:szCs w:val="28"/>
        </w:rPr>
        <w:t xml:space="preserve">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 - коммуникативное развитие </w:t>
      </w:r>
      <w:r w:rsidRPr="003B6457">
        <w:rPr>
          <w:sz w:val="28"/>
          <w:szCs w:val="28"/>
        </w:rPr>
        <w:lastRenderedPageBreak/>
        <w:t xml:space="preserve">дошкольников), а также включает время, отведенное на взаимодействие с семьями детей по реализации Основной образовательной программы дошкольного </w:t>
      </w:r>
      <w:proofErr w:type="spellStart"/>
      <w:r w:rsidRPr="003B6457">
        <w:rPr>
          <w:sz w:val="28"/>
          <w:szCs w:val="28"/>
        </w:rPr>
        <w:t>образования.Программа</w:t>
      </w:r>
      <w:proofErr w:type="spellEnd"/>
      <w:r w:rsidRPr="003B6457">
        <w:rPr>
          <w:sz w:val="28"/>
          <w:szCs w:val="28"/>
        </w:rPr>
        <w:t xml:space="preserve">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</w:t>
      </w:r>
    </w:p>
    <w:p w:rsidR="00B91FC4" w:rsidRPr="003B6457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3B6457">
        <w:rPr>
          <w:sz w:val="28"/>
          <w:szCs w:val="28"/>
        </w:rPr>
        <w:t>В образовательную программу ежегодно вносятся необходимые коррективы. МБДОУ оказывает услуги по бесплатному дополнительному образованию (кружковая работа), предусмотренные Уставом ДОО.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3B6457">
        <w:rPr>
          <w:sz w:val="28"/>
          <w:szCs w:val="28"/>
        </w:rPr>
        <w:t xml:space="preserve">Дополнительное образование детей дошкольного возраста является актуальным направлением развития </w:t>
      </w:r>
      <w:r>
        <w:rPr>
          <w:sz w:val="28"/>
          <w:szCs w:val="28"/>
        </w:rPr>
        <w:t xml:space="preserve">МБДОУ д/с №1 </w:t>
      </w:r>
      <w:proofErr w:type="gramStart"/>
      <w:r>
        <w:rPr>
          <w:sz w:val="28"/>
          <w:szCs w:val="28"/>
        </w:rPr>
        <w:t>« 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шапочка».</w:t>
      </w:r>
      <w:r w:rsidRPr="003B6457">
        <w:rPr>
          <w:sz w:val="28"/>
          <w:szCs w:val="28"/>
        </w:rPr>
        <w:t>Накоплен</w:t>
      </w:r>
      <w:proofErr w:type="spellEnd"/>
      <w:r w:rsidRPr="003B6457">
        <w:rPr>
          <w:sz w:val="28"/>
          <w:szCs w:val="28"/>
        </w:rPr>
        <w:t xml:space="preserve"> определенный положительный опыт его организации, ведется системный мониторинг. Оно по праву рассматривается как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</w:t>
      </w:r>
    </w:p>
    <w:p w:rsidR="00B91FC4" w:rsidRPr="00173019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>Для определения уровня усвоения детьми программного материала проводилась педагогическая диагностика в сентябре и в мае по</w:t>
      </w:r>
      <w:r>
        <w:rPr>
          <w:sz w:val="28"/>
          <w:szCs w:val="28"/>
        </w:rPr>
        <w:t xml:space="preserve"> критериям, указанным в Основной </w:t>
      </w:r>
      <w:r w:rsidRPr="0017301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173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программе</w:t>
      </w:r>
      <w:r w:rsidRPr="00173019">
        <w:rPr>
          <w:sz w:val="28"/>
          <w:szCs w:val="28"/>
        </w:rPr>
        <w:t xml:space="preserve"> ДОО. 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>Цель диагностики - изучение качественных показателей достижений детей, складывающихся в целесообразно организов</w:t>
      </w:r>
      <w:r>
        <w:rPr>
          <w:sz w:val="28"/>
          <w:szCs w:val="28"/>
        </w:rPr>
        <w:t>анных образовательных условиях.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</w:p>
    <w:p w:rsidR="00B91FC4" w:rsidRPr="00173019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>Задачи:</w:t>
      </w:r>
    </w:p>
    <w:p w:rsidR="00B91FC4" w:rsidRPr="00173019" w:rsidRDefault="00B91FC4" w:rsidP="00B91FC4">
      <w:pPr>
        <w:pStyle w:val="af3"/>
        <w:numPr>
          <w:ilvl w:val="0"/>
          <w:numId w:val="15"/>
        </w:numPr>
        <w:shd w:val="clear" w:color="auto" w:fill="auto"/>
        <w:tabs>
          <w:tab w:val="left" w:pos="993"/>
          <w:tab w:val="left" w:pos="1319"/>
        </w:tabs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 xml:space="preserve">изучить продвижение ребенка в освоении универсальных видов </w:t>
      </w:r>
    </w:p>
    <w:p w:rsidR="00B91FC4" w:rsidRPr="00173019" w:rsidRDefault="00B91FC4" w:rsidP="00B91FC4">
      <w:pPr>
        <w:pStyle w:val="af3"/>
        <w:shd w:val="clear" w:color="auto" w:fill="auto"/>
        <w:tabs>
          <w:tab w:val="left" w:pos="993"/>
          <w:tab w:val="left" w:pos="1319"/>
        </w:tabs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>детской деятельности.</w:t>
      </w:r>
    </w:p>
    <w:p w:rsidR="00B91FC4" w:rsidRPr="00173019" w:rsidRDefault="00B91FC4" w:rsidP="00B91FC4">
      <w:pPr>
        <w:pStyle w:val="af3"/>
        <w:numPr>
          <w:ilvl w:val="0"/>
          <w:numId w:val="15"/>
        </w:numPr>
        <w:shd w:val="clear" w:color="auto" w:fill="auto"/>
        <w:tabs>
          <w:tab w:val="left" w:pos="993"/>
          <w:tab w:val="left" w:pos="1324"/>
        </w:tabs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>составить объективное и информативное представление об индивидуальной траектории развития каждого воспитанника.</w:t>
      </w:r>
    </w:p>
    <w:p w:rsidR="00B91FC4" w:rsidRPr="00173019" w:rsidRDefault="00B91FC4" w:rsidP="00B91FC4">
      <w:pPr>
        <w:pStyle w:val="af3"/>
        <w:numPr>
          <w:ilvl w:val="0"/>
          <w:numId w:val="15"/>
        </w:numPr>
        <w:shd w:val="clear" w:color="auto" w:fill="auto"/>
        <w:tabs>
          <w:tab w:val="left" w:pos="993"/>
          <w:tab w:val="left" w:pos="1329"/>
        </w:tabs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>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развития.</w:t>
      </w:r>
    </w:p>
    <w:p w:rsidR="00B91FC4" w:rsidRPr="00173019" w:rsidRDefault="00B91FC4" w:rsidP="00B91FC4">
      <w:pPr>
        <w:pStyle w:val="af3"/>
        <w:numPr>
          <w:ilvl w:val="0"/>
          <w:numId w:val="15"/>
        </w:numPr>
        <w:shd w:val="clear" w:color="auto" w:fill="auto"/>
        <w:tabs>
          <w:tab w:val="left" w:pos="993"/>
          <w:tab w:val="left" w:pos="1324"/>
        </w:tabs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>обеспечить контроль за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B91FC4" w:rsidRPr="00173019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 xml:space="preserve">Субъект мониторинга - воспитанники   </w:t>
      </w:r>
      <w:r w:rsidRPr="009F0CFC">
        <w:rPr>
          <w:sz w:val="28"/>
          <w:szCs w:val="28"/>
        </w:rPr>
        <w:t xml:space="preserve">122 </w:t>
      </w:r>
      <w:r w:rsidRPr="00173019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173019">
        <w:rPr>
          <w:sz w:val="28"/>
          <w:szCs w:val="28"/>
        </w:rPr>
        <w:t xml:space="preserve">. Охват - 100 %. </w:t>
      </w:r>
    </w:p>
    <w:p w:rsidR="00B91FC4" w:rsidRPr="00173019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173019">
        <w:rPr>
          <w:sz w:val="28"/>
          <w:szCs w:val="28"/>
        </w:rPr>
        <w:t>Мониторинг проводится педагогами на основании: наблюдений, бесед, диагностических ситуаций. Процедура оценки: индивидуальные карты.</w:t>
      </w:r>
    </w:p>
    <w:p w:rsidR="00B91FC4" w:rsidRPr="00B76F6B" w:rsidRDefault="00B91FC4" w:rsidP="00B91FC4">
      <w:pPr>
        <w:pStyle w:val="af3"/>
        <w:shd w:val="clear" w:color="auto" w:fill="auto"/>
        <w:tabs>
          <w:tab w:val="left" w:pos="3039"/>
          <w:tab w:val="left" w:pos="5593"/>
          <w:tab w:val="left" w:pos="8142"/>
        </w:tabs>
        <w:spacing w:before="0" w:after="0" w:line="240" w:lineRule="auto"/>
        <w:ind w:right="26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Р</w:t>
      </w:r>
      <w:r w:rsidRPr="00B76F6B">
        <w:rPr>
          <w:sz w:val="28"/>
          <w:szCs w:val="28"/>
        </w:rPr>
        <w:t xml:space="preserve">езультаты мониторинга освоения программного материала детьми </w:t>
      </w:r>
      <w:r>
        <w:rPr>
          <w:sz w:val="28"/>
          <w:szCs w:val="28"/>
        </w:rPr>
        <w:t xml:space="preserve">МБДОУ д/с №1 « Красная шапочка» </w:t>
      </w:r>
      <w:r w:rsidRPr="00B76F6B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B76F6B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76F6B">
        <w:rPr>
          <w:sz w:val="28"/>
          <w:szCs w:val="28"/>
        </w:rPr>
        <w:t xml:space="preserve"> учебный год показали в основном высокий и средний уровень. Исходя из показателей результативности освоения программного материала по всем направлениям деятельности, можно сделать вывод о том, что коллектив ДО хорошо справился со всеми поставленными задачами по реализации ООП. Однако следует отметить незначительное количество детей с низким уровнем. Наиболее типичные причины недостаточной эффективности уровня усвоения программного материала следующие: вновь </w:t>
      </w:r>
      <w:r w:rsidRPr="00B76F6B">
        <w:rPr>
          <w:sz w:val="28"/>
          <w:szCs w:val="28"/>
        </w:rPr>
        <w:lastRenderedPageBreak/>
        <w:t>прибывшие дети; часто болеющие; задержка речевого развития; принадлежность к другой национал</w:t>
      </w:r>
      <w:r>
        <w:rPr>
          <w:sz w:val="28"/>
          <w:szCs w:val="28"/>
        </w:rPr>
        <w:t xml:space="preserve">ьности; особенность </w:t>
      </w:r>
      <w:r w:rsidRPr="00B76F6B">
        <w:rPr>
          <w:sz w:val="28"/>
          <w:szCs w:val="28"/>
        </w:rPr>
        <w:t>контингента воспитанников.</w:t>
      </w:r>
    </w:p>
    <w:p w:rsidR="00B91FC4" w:rsidRPr="00B76F6B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B76F6B">
        <w:rPr>
          <w:sz w:val="28"/>
          <w:szCs w:val="28"/>
        </w:rPr>
        <w:t>Педагогам были даны рекомендации: разработать планы индивидуальных маршрутов для детей показавшим низкий уровень усвоения программного материала. Однако, опираясь на результаты диагностики, педагогам необходимо в будущем учебном году уделить больше внимания созданию речевой среды в группах, а также продолжать работу по формированию двигательной активности, здорового образа жизни воспитанников</w:t>
      </w:r>
    </w:p>
    <w:p w:rsidR="00B91FC4" w:rsidRDefault="00B91FC4" w:rsidP="00B91FC4">
      <w:pPr>
        <w:ind w:right="2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6457">
        <w:rPr>
          <w:rFonts w:ascii="Times New Roman" w:hAnsi="Times New Roman" w:cs="Times New Roman"/>
          <w:color w:val="auto"/>
          <w:sz w:val="28"/>
          <w:szCs w:val="28"/>
        </w:rPr>
        <w:t xml:space="preserve">Анализ  реализации ООП ДО показал, </w:t>
      </w:r>
      <w:r w:rsidRPr="003B6457">
        <w:rPr>
          <w:rFonts w:ascii="Times New Roman" w:hAnsi="Times New Roman" w:cs="Times New Roman"/>
          <w:sz w:val="28"/>
          <w:szCs w:val="28"/>
        </w:rPr>
        <w:t xml:space="preserve">что в </w:t>
      </w:r>
      <w:r>
        <w:rPr>
          <w:rFonts w:ascii="Times New Roman" w:hAnsi="Times New Roman" w:cs="Times New Roman"/>
          <w:sz w:val="28"/>
          <w:szCs w:val="28"/>
        </w:rPr>
        <w:t xml:space="preserve">МБДОУ д/с №1 « Красная шапочка» </w:t>
      </w:r>
      <w:r w:rsidRPr="003B6457">
        <w:rPr>
          <w:rFonts w:ascii="Times New Roman" w:hAnsi="Times New Roman" w:cs="Times New Roman"/>
          <w:sz w:val="28"/>
          <w:szCs w:val="28"/>
        </w:rPr>
        <w:t>созданы условия для реализации Основной образовательной программы дошкольного образования в соответствии с Федеральными</w:t>
      </w:r>
      <w:r w:rsidRPr="003B6457">
        <w:rPr>
          <w:rFonts w:ascii="Times New Roman" w:hAnsi="Times New Roman" w:cs="Times New Roman"/>
          <w:sz w:val="28"/>
          <w:szCs w:val="28"/>
        </w:rPr>
        <w:tab/>
        <w:t>государственными образовательными стандартами дошкольного образования (ФГОС ДО)</w:t>
      </w:r>
      <w:r w:rsidRPr="003B6457">
        <w:rPr>
          <w:rFonts w:ascii="Times New Roman" w:hAnsi="Times New Roman" w:cs="Times New Roman"/>
          <w:color w:val="auto"/>
          <w:sz w:val="28"/>
          <w:szCs w:val="28"/>
        </w:rPr>
        <w:t xml:space="preserve"> что ДОО </w:t>
      </w:r>
      <w:r>
        <w:rPr>
          <w:rFonts w:ascii="Times New Roman" w:hAnsi="Times New Roman" w:cs="Times New Roman"/>
          <w:color w:val="auto"/>
          <w:sz w:val="28"/>
          <w:szCs w:val="28"/>
        </w:rPr>
        <w:t>обеспечивае</w:t>
      </w:r>
      <w:r w:rsidRPr="003B6457">
        <w:rPr>
          <w:rFonts w:ascii="Times New Roman" w:hAnsi="Times New Roman" w:cs="Times New Roman"/>
          <w:color w:val="auto"/>
          <w:sz w:val="28"/>
          <w:szCs w:val="28"/>
        </w:rPr>
        <w:t>т полноценное развитие личности детей во всех основных образовательных областях, а именно: в сферах социально - коммуникативного, познавательного, речевого, художественно - 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1FC4" w:rsidRDefault="00B91FC4" w:rsidP="00B91FC4">
      <w:pPr>
        <w:ind w:right="-25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1FC4" w:rsidRDefault="00B91FC4" w:rsidP="00B91FC4">
      <w:pPr>
        <w:ind w:right="-25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1FC4" w:rsidRDefault="00B91FC4" w:rsidP="00B91FC4">
      <w:pPr>
        <w:ind w:left="20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E1D">
        <w:rPr>
          <w:rFonts w:ascii="Times New Roman" w:hAnsi="Times New Roman" w:cs="Times New Roman"/>
          <w:b/>
          <w:bCs/>
          <w:sz w:val="28"/>
          <w:szCs w:val="28"/>
        </w:rPr>
        <w:t xml:space="preserve">Педагогами и специалистами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д/с №1 « Красная шапочка» </w:t>
      </w:r>
      <w:r w:rsidRPr="000D7E1D">
        <w:rPr>
          <w:rFonts w:ascii="Times New Roman" w:hAnsi="Times New Roman" w:cs="Times New Roman"/>
          <w:b/>
          <w:bCs/>
          <w:sz w:val="28"/>
          <w:szCs w:val="28"/>
        </w:rPr>
        <w:t>разработаны рабочие программы, которые  корректируются и   утверждаются ежегодно.</w:t>
      </w:r>
    </w:p>
    <w:p w:rsidR="00B91FC4" w:rsidRPr="000D7E1D" w:rsidRDefault="00B91FC4" w:rsidP="00B91FC4">
      <w:pPr>
        <w:ind w:left="20" w:right="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b/>
          <w:bCs/>
          <w:sz w:val="28"/>
          <w:szCs w:val="28"/>
        </w:rPr>
        <w:t>Рабочие</w:t>
      </w:r>
      <w:r>
        <w:rPr>
          <w:b/>
          <w:bCs/>
          <w:sz w:val="28"/>
          <w:szCs w:val="28"/>
        </w:rPr>
        <w:t xml:space="preserve"> программы </w:t>
      </w:r>
      <w:r w:rsidRPr="00B62F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62FEA">
        <w:rPr>
          <w:b/>
          <w:bCs/>
          <w:sz w:val="28"/>
          <w:szCs w:val="28"/>
        </w:rPr>
        <w:t xml:space="preserve"> в ДОО разработаны: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на основе Примерной основной </w:t>
      </w:r>
      <w:r w:rsidRPr="00B62FEA">
        <w:rPr>
          <w:sz w:val="28"/>
          <w:szCs w:val="28"/>
        </w:rPr>
        <w:t>общеобразовательной программы дошкольного образования </w:t>
      </w:r>
      <w:r w:rsidRPr="00B62FEA">
        <w:rPr>
          <w:i/>
          <w:iCs/>
          <w:sz w:val="28"/>
          <w:szCs w:val="28"/>
        </w:rPr>
        <w:t>«От рождения до школы»</w:t>
      </w:r>
      <w:r w:rsidRPr="00B62FEA">
        <w:rPr>
          <w:sz w:val="28"/>
          <w:szCs w:val="28"/>
        </w:rPr>
        <w:t xml:space="preserve">, под редакцией Н. Е. </w:t>
      </w:r>
      <w:proofErr w:type="spellStart"/>
      <w:r w:rsidRPr="00B62FEA">
        <w:rPr>
          <w:sz w:val="28"/>
          <w:szCs w:val="28"/>
        </w:rPr>
        <w:t>Вераксы</w:t>
      </w:r>
      <w:proofErr w:type="spellEnd"/>
      <w:r w:rsidRPr="00B62FEA">
        <w:rPr>
          <w:sz w:val="28"/>
          <w:szCs w:val="28"/>
        </w:rPr>
        <w:t>, Т. С. Комаровой, М. А. Васильевой;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образовательной программы ДОУ;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в соответствии с Федеральным государственным образовательным стандартом, требованиями к структуре основной общеобразовательной программы дошкольного образования для детей дошкольного возраста;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Положения о рабочей программе педагога.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Срок реализации программ – 1 год.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sz w:val="28"/>
          <w:szCs w:val="28"/>
        </w:rPr>
      </w:pPr>
      <w:r w:rsidRPr="00B62FEA">
        <w:rPr>
          <w:sz w:val="28"/>
          <w:szCs w:val="28"/>
        </w:rPr>
        <w:t>Рабочие программы 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Содержание программ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Программы реализуется в период непосредственного пребывания ребенка в ДОУ. Содержание программ соответствует основным принципам дошкольного образования: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 xml:space="preserve">- принцип </w:t>
      </w:r>
      <w:proofErr w:type="spellStart"/>
      <w:r w:rsidRPr="00B62FEA">
        <w:rPr>
          <w:sz w:val="28"/>
          <w:szCs w:val="28"/>
        </w:rPr>
        <w:t>самоценности</w:t>
      </w:r>
      <w:proofErr w:type="spellEnd"/>
      <w:r w:rsidRPr="00B62FEA">
        <w:rPr>
          <w:sz w:val="28"/>
          <w:szCs w:val="28"/>
        </w:rPr>
        <w:t xml:space="preserve"> каждого возраста: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lastRenderedPageBreak/>
        <w:t>- принцип преемственности;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принцип развивающего образования;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принцип единства воспитательных, развивающих и обучающих целей и задач.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Общий объем Программ 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 на: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B91FC4" w:rsidRDefault="00B91FC4" w:rsidP="00B91FC4">
      <w:pPr>
        <w:pStyle w:val="af7"/>
        <w:spacing w:before="0" w:beforeAutospacing="0" w:after="0" w:afterAutospacing="0"/>
        <w:ind w:left="709" w:right="26"/>
        <w:jc w:val="both"/>
        <w:rPr>
          <w:sz w:val="28"/>
          <w:szCs w:val="28"/>
        </w:rPr>
      </w:pPr>
      <w:r w:rsidRPr="00B62FEA">
        <w:rPr>
          <w:sz w:val="28"/>
          <w:szCs w:val="28"/>
        </w:rPr>
        <w:t xml:space="preserve">- образовательную деятельность, осуществляемую в ходе режимных моментов; 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left="709" w:right="26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самостоятельную деятельность детей;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взаимодействие с семьями детей по реализации основной общеобразовательной программы дошкольного образования.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В программах определены периоды проведения мониторинга, участники, основные задачи и показатели анализа. Мониторинг детского развития проводится на основе оценки развития интегративных качеств ребенка, а мониторинг образовательного процесса осуществляется через отслеживание результатов освоения образовательной программы.</w:t>
      </w:r>
    </w:p>
    <w:p w:rsidR="00B91FC4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sz w:val="28"/>
          <w:szCs w:val="28"/>
        </w:rPr>
      </w:pPr>
      <w:r w:rsidRPr="00B62FEA">
        <w:rPr>
          <w:sz w:val="28"/>
          <w:szCs w:val="28"/>
        </w:rPr>
        <w:t>Мониторинг основывается на анализе достижения детьми промежуточных итоговых результатов, для каждого возрастного периода.</w:t>
      </w:r>
    </w:p>
    <w:p w:rsidR="005F5CEE" w:rsidRPr="00B62FEA" w:rsidRDefault="005F5CEE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</w:p>
    <w:p w:rsidR="00B91FC4" w:rsidRPr="00B62FEA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B62FEA">
        <w:rPr>
          <w:b/>
          <w:bCs/>
          <w:i/>
          <w:iCs/>
          <w:sz w:val="28"/>
          <w:szCs w:val="28"/>
        </w:rPr>
        <w:t>«Физическое развитие»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Содержание программы 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 </w:t>
      </w:r>
      <w:r w:rsidRPr="00B62FEA">
        <w:rPr>
          <w:sz w:val="28"/>
          <w:szCs w:val="28"/>
          <w:u w:val="single"/>
        </w:rPr>
        <w:t>задач</w:t>
      </w:r>
      <w:r w:rsidRPr="00B62FEA">
        <w:rPr>
          <w:sz w:val="28"/>
          <w:szCs w:val="28"/>
        </w:rPr>
        <w:t>: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развитие физических качеств </w:t>
      </w:r>
      <w:r w:rsidRPr="00B62FEA">
        <w:rPr>
          <w:i/>
          <w:iCs/>
          <w:sz w:val="28"/>
          <w:szCs w:val="28"/>
        </w:rPr>
        <w:t>(скоростных, силовых, гибкости, выносливости и координации)</w:t>
      </w:r>
      <w:r w:rsidRPr="00B62FEA">
        <w:rPr>
          <w:sz w:val="28"/>
          <w:szCs w:val="28"/>
        </w:rPr>
        <w:t>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накопление и обогащение двигательного опыта детей </w:t>
      </w:r>
      <w:r w:rsidRPr="00B62FEA">
        <w:rPr>
          <w:i/>
          <w:iCs/>
          <w:sz w:val="28"/>
          <w:szCs w:val="28"/>
        </w:rPr>
        <w:t>(овладение основными движениями)</w:t>
      </w:r>
      <w:r w:rsidRPr="00B62FEA">
        <w:rPr>
          <w:sz w:val="28"/>
          <w:szCs w:val="28"/>
        </w:rPr>
        <w:t>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B62FEA">
        <w:rPr>
          <w:b/>
          <w:bCs/>
          <w:i/>
          <w:iCs/>
          <w:sz w:val="28"/>
          <w:szCs w:val="28"/>
        </w:rPr>
        <w:t>«Речевое развитие»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Содержание программы направлено на достижение целей овладения конструктивными способами и средствами взаимодействия с окружающими людьми через решение следующих </w:t>
      </w:r>
      <w:r w:rsidRPr="00B62FEA">
        <w:rPr>
          <w:sz w:val="28"/>
          <w:szCs w:val="28"/>
          <w:u w:val="single"/>
        </w:rPr>
        <w:t>задач</w:t>
      </w:r>
      <w:r w:rsidRPr="00B62FEA">
        <w:rPr>
          <w:sz w:val="28"/>
          <w:szCs w:val="28"/>
        </w:rPr>
        <w:t>: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173019">
        <w:rPr>
          <w:sz w:val="28"/>
          <w:szCs w:val="28"/>
        </w:rPr>
        <w:t>-</w:t>
      </w:r>
      <w:r w:rsidRPr="00DF5F87">
        <w:rPr>
          <w:color w:val="00B050"/>
          <w:sz w:val="28"/>
          <w:szCs w:val="28"/>
        </w:rPr>
        <w:t xml:space="preserve"> </w:t>
      </w:r>
      <w:r w:rsidRPr="00B62FEA">
        <w:rPr>
          <w:sz w:val="28"/>
          <w:szCs w:val="28"/>
        </w:rPr>
        <w:t>развитие свободного общения с взрослыми и детьми;</w:t>
      </w:r>
    </w:p>
    <w:p w:rsidR="00B91FC4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sz w:val="28"/>
          <w:szCs w:val="28"/>
        </w:rPr>
      </w:pPr>
      <w:r w:rsidRPr="00B62FEA">
        <w:rPr>
          <w:sz w:val="28"/>
          <w:szCs w:val="28"/>
        </w:rPr>
        <w:t>- развитие всех компонентов устной речи детей (лексической стороны, грамматического строя речи, произносител</w:t>
      </w:r>
      <w:r>
        <w:rPr>
          <w:sz w:val="28"/>
          <w:szCs w:val="28"/>
        </w:rPr>
        <w:t>ьной стороны речи; связной речи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-диалогической и монологической форм) в различных формах и видах детской деятельности;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практическое овладение воспитанниками нормами речи.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B62FEA">
        <w:rPr>
          <w:b/>
          <w:bCs/>
          <w:i/>
          <w:iCs/>
          <w:sz w:val="28"/>
          <w:szCs w:val="28"/>
        </w:rPr>
        <w:t>«Познавательное развитие»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lastRenderedPageBreak/>
        <w:t>Содержание программы направлено на достижение целей развития у детей познавательных интересов, интеллектуального развития детей через решение следующих </w:t>
      </w:r>
      <w:r w:rsidRPr="00B62FEA">
        <w:rPr>
          <w:sz w:val="28"/>
          <w:szCs w:val="28"/>
          <w:u w:val="single"/>
        </w:rPr>
        <w:t>задач</w:t>
      </w:r>
      <w:r w:rsidRPr="00B62FEA">
        <w:rPr>
          <w:sz w:val="28"/>
          <w:szCs w:val="28"/>
        </w:rPr>
        <w:t>: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сенсорное развитие;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 xml:space="preserve">- развитие познавательно исследовательской и </w:t>
      </w:r>
      <w:r>
        <w:rPr>
          <w:sz w:val="28"/>
          <w:szCs w:val="28"/>
        </w:rPr>
        <w:t xml:space="preserve">продуктивной </w:t>
      </w:r>
      <w:r w:rsidRPr="00B62FEA">
        <w:rPr>
          <w:i/>
          <w:iCs/>
          <w:sz w:val="28"/>
          <w:szCs w:val="28"/>
        </w:rPr>
        <w:t>(конструктивной)</w:t>
      </w:r>
      <w:r>
        <w:rPr>
          <w:i/>
          <w:iCs/>
          <w:sz w:val="28"/>
          <w:szCs w:val="28"/>
        </w:rPr>
        <w:t xml:space="preserve"> </w:t>
      </w:r>
      <w:r w:rsidRPr="00B62FEA">
        <w:rPr>
          <w:sz w:val="28"/>
          <w:szCs w:val="28"/>
        </w:rPr>
        <w:t>деятельности;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формирование элементарных математических представлений;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формирование целостной картины мира, расширение кругозора детей.</w:t>
      </w:r>
    </w:p>
    <w:p w:rsidR="00B91FC4" w:rsidRDefault="00B91FC4" w:rsidP="00B91FC4">
      <w:pPr>
        <w:pStyle w:val="af7"/>
        <w:spacing w:before="0" w:beforeAutospacing="0" w:after="0" w:afterAutospacing="0"/>
        <w:ind w:right="26"/>
        <w:jc w:val="center"/>
        <w:rPr>
          <w:b/>
          <w:bCs/>
          <w:i/>
          <w:iCs/>
          <w:sz w:val="28"/>
          <w:szCs w:val="28"/>
        </w:rPr>
      </w:pPr>
    </w:p>
    <w:p w:rsidR="00B91FC4" w:rsidRPr="00B62FEA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B62FEA">
        <w:rPr>
          <w:b/>
          <w:bCs/>
          <w:i/>
          <w:iCs/>
          <w:sz w:val="28"/>
          <w:szCs w:val="28"/>
        </w:rPr>
        <w:t>«Художественно-эстетическое развитие»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Содержание программы 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 </w:t>
      </w:r>
      <w:r w:rsidRPr="00B62FEA">
        <w:rPr>
          <w:sz w:val="28"/>
          <w:szCs w:val="28"/>
          <w:u w:val="single"/>
        </w:rPr>
        <w:t>задач</w:t>
      </w:r>
      <w:r w:rsidRPr="00B62FEA">
        <w:rPr>
          <w:sz w:val="28"/>
          <w:szCs w:val="28"/>
        </w:rPr>
        <w:t>: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развитие продуктивной деятельности детей </w:t>
      </w:r>
      <w:r w:rsidRPr="00B62FEA">
        <w:rPr>
          <w:i/>
          <w:iCs/>
          <w:sz w:val="28"/>
          <w:szCs w:val="28"/>
        </w:rPr>
        <w:t>(рисование, лепка, аппликация, художественный труд)</w:t>
      </w:r>
      <w:r w:rsidRPr="00B62FEA">
        <w:rPr>
          <w:sz w:val="28"/>
          <w:szCs w:val="28"/>
        </w:rPr>
        <w:t>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развитие детского творчества;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приобщение к изобразительному искусству.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 развитие предпосылок ценностно – смыслового восприятия и понимания произведений искусства </w:t>
      </w:r>
      <w:r w:rsidRPr="00B62FEA">
        <w:rPr>
          <w:i/>
          <w:iCs/>
          <w:sz w:val="28"/>
          <w:szCs w:val="28"/>
        </w:rPr>
        <w:t>(музыкального, словесного)</w:t>
      </w:r>
      <w:r w:rsidRPr="00B62FEA">
        <w:rPr>
          <w:sz w:val="28"/>
          <w:szCs w:val="28"/>
        </w:rPr>
        <w:t>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B62FEA">
        <w:rPr>
          <w:b/>
          <w:bCs/>
          <w:sz w:val="28"/>
          <w:szCs w:val="28"/>
        </w:rPr>
        <w:t>Структура программы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1. Целевой раздел образовательной программы.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2. Пояснительная записка.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-Цели и задачи реализации Программы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-Принципы и подходы к формированию Программы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-Характеристики особенностей развития детей раннего и дошкольного возраста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3. Планируемые результаты освоения программы</w:t>
      </w:r>
    </w:p>
    <w:p w:rsidR="00B91FC4" w:rsidRPr="00B62FEA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B62FEA">
        <w:rPr>
          <w:sz w:val="28"/>
          <w:szCs w:val="28"/>
        </w:rPr>
        <w:t>4. Содержательный раздел программы</w:t>
      </w:r>
    </w:p>
    <w:p w:rsidR="00B91FC4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sz w:val="28"/>
          <w:szCs w:val="28"/>
        </w:rPr>
      </w:pPr>
      <w:r w:rsidRPr="00B62FEA">
        <w:rPr>
          <w:sz w:val="28"/>
          <w:szCs w:val="28"/>
        </w:rPr>
        <w:t xml:space="preserve">Планы </w:t>
      </w:r>
      <w:proofErr w:type="spellStart"/>
      <w:r w:rsidRPr="00B62FEA">
        <w:rPr>
          <w:sz w:val="28"/>
          <w:szCs w:val="28"/>
        </w:rPr>
        <w:t>воспитательно</w:t>
      </w:r>
      <w:proofErr w:type="spellEnd"/>
      <w:r w:rsidRPr="00B62FEA">
        <w:rPr>
          <w:sz w:val="28"/>
          <w:szCs w:val="28"/>
        </w:rPr>
        <w:t>-образовательной работы с детьми в группах дошкольного возраста являются обязательными документами, разрабатываются и реализуются каждым педагогом ДОУ.</w:t>
      </w:r>
      <w:r>
        <w:rPr>
          <w:sz w:val="28"/>
          <w:szCs w:val="28"/>
        </w:rPr>
        <w:t xml:space="preserve"> </w:t>
      </w:r>
    </w:p>
    <w:p w:rsidR="00B91FC4" w:rsidRPr="00DF5F87" w:rsidRDefault="00B91FC4" w:rsidP="00B91FC4">
      <w:pPr>
        <w:ind w:right="26"/>
        <w:rPr>
          <w:color w:val="00B050"/>
          <w:sz w:val="2"/>
          <w:szCs w:val="2"/>
        </w:rPr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700"/>
        <w:rPr>
          <w:sz w:val="28"/>
          <w:szCs w:val="28"/>
        </w:rPr>
      </w:pPr>
      <w:r w:rsidRPr="00734E3F">
        <w:rPr>
          <w:sz w:val="28"/>
          <w:szCs w:val="28"/>
        </w:rPr>
        <w:t>Реализация образовательн</w:t>
      </w:r>
      <w:r>
        <w:rPr>
          <w:sz w:val="28"/>
          <w:szCs w:val="28"/>
        </w:rPr>
        <w:t>ых</w:t>
      </w:r>
      <w:r w:rsidRPr="00734E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ДОО</w:t>
      </w:r>
      <w:r w:rsidRPr="00734E3F">
        <w:rPr>
          <w:sz w:val="28"/>
          <w:szCs w:val="28"/>
        </w:rPr>
        <w:t xml:space="preserve"> обеспечивается руководящими, педагогическими, учебно-всп</w:t>
      </w:r>
      <w:r>
        <w:rPr>
          <w:sz w:val="28"/>
          <w:szCs w:val="28"/>
        </w:rPr>
        <w:t>омогательными работниками детского</w:t>
      </w:r>
      <w:r w:rsidRPr="00734E3F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734E3F">
        <w:rPr>
          <w:sz w:val="28"/>
          <w:szCs w:val="28"/>
        </w:rPr>
        <w:t xml:space="preserve">. 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</w:t>
      </w:r>
    </w:p>
    <w:p w:rsidR="00B91FC4" w:rsidRPr="00734E3F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700"/>
        <w:rPr>
          <w:sz w:val="28"/>
          <w:szCs w:val="28"/>
        </w:rPr>
      </w:pPr>
      <w:r w:rsidRPr="00734E3F">
        <w:rPr>
          <w:sz w:val="28"/>
          <w:szCs w:val="28"/>
        </w:rPr>
        <w:t>Кадровая политика ДО</w:t>
      </w:r>
      <w:r>
        <w:rPr>
          <w:sz w:val="28"/>
          <w:szCs w:val="28"/>
        </w:rPr>
        <w:t xml:space="preserve">О </w:t>
      </w:r>
      <w:r w:rsidRPr="00734E3F">
        <w:rPr>
          <w:sz w:val="28"/>
          <w:szCs w:val="28"/>
        </w:rPr>
        <w:t>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700"/>
        <w:rPr>
          <w:sz w:val="28"/>
          <w:szCs w:val="28"/>
        </w:rPr>
      </w:pPr>
      <w:r w:rsidRPr="00734E3F">
        <w:rPr>
          <w:sz w:val="28"/>
          <w:szCs w:val="28"/>
        </w:rPr>
        <w:t xml:space="preserve">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сопровождение педагогическими и учебно - вспомогательными работниками в течение всего времени ее реализации в </w:t>
      </w:r>
      <w:r>
        <w:rPr>
          <w:sz w:val="28"/>
          <w:szCs w:val="28"/>
        </w:rPr>
        <w:t>ДОО</w:t>
      </w:r>
      <w:r w:rsidRPr="00734E3F">
        <w:rPr>
          <w:sz w:val="28"/>
          <w:szCs w:val="28"/>
        </w:rPr>
        <w:t>.</w:t>
      </w:r>
    </w:p>
    <w:p w:rsidR="00B91FC4" w:rsidRDefault="00B91FC4" w:rsidP="00B91FC4">
      <w:pPr>
        <w:ind w:right="-257"/>
        <w:jc w:val="center"/>
        <w:rPr>
          <w:rFonts w:ascii="Calibri" w:hAnsi="Calibri" w:cs="Times New Roman"/>
          <w:b/>
          <w:bCs/>
          <w:sz w:val="40"/>
          <w:szCs w:val="40"/>
        </w:rPr>
        <w:sectPr w:rsidR="00B91FC4" w:rsidSect="008A0D4C">
          <w:footerReference w:type="even" r:id="rId12"/>
          <w:type w:val="nextColumn"/>
          <w:pgSz w:w="11905" w:h="16837"/>
          <w:pgMar w:top="567" w:right="964" w:bottom="709" w:left="992" w:header="0" w:footer="3" w:gutter="0"/>
          <w:pgNumType w:start="5"/>
          <w:cols w:space="720"/>
          <w:noEndnote/>
          <w:docGrid w:linePitch="360"/>
        </w:sectPr>
      </w:pPr>
    </w:p>
    <w:tbl>
      <w:tblPr>
        <w:tblW w:w="267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498"/>
        <w:gridCol w:w="1452"/>
        <w:gridCol w:w="1182"/>
        <w:gridCol w:w="999"/>
        <w:gridCol w:w="787"/>
        <w:gridCol w:w="781"/>
        <w:gridCol w:w="781"/>
        <w:gridCol w:w="781"/>
        <w:gridCol w:w="781"/>
        <w:gridCol w:w="781"/>
        <w:gridCol w:w="781"/>
        <w:gridCol w:w="900"/>
        <w:gridCol w:w="970"/>
        <w:gridCol w:w="1452"/>
        <w:gridCol w:w="870"/>
        <w:gridCol w:w="787"/>
        <w:gridCol w:w="787"/>
        <w:gridCol w:w="787"/>
        <w:gridCol w:w="860"/>
        <w:gridCol w:w="1343"/>
        <w:gridCol w:w="870"/>
        <w:gridCol w:w="787"/>
        <w:gridCol w:w="787"/>
        <w:gridCol w:w="787"/>
        <w:gridCol w:w="860"/>
      </w:tblGrid>
      <w:tr w:rsidR="00B91FC4" w:rsidRPr="009F0CFC" w:rsidTr="008A0D4C">
        <w:trPr>
          <w:trHeight w:val="1455"/>
        </w:trPr>
        <w:tc>
          <w:tcPr>
            <w:tcW w:w="26712" w:type="dxa"/>
            <w:gridSpan w:val="2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lastRenderedPageBreak/>
              <w:t xml:space="preserve">        </w:t>
            </w:r>
            <w:r w:rsidRPr="009F0CFC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Сведения о персонале </w:t>
            </w:r>
            <w:proofErr w:type="gramStart"/>
            <w:r w:rsidRPr="009F0CFC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ДОО </w:t>
            </w:r>
            <w:r w:rsidRPr="009F0CFC">
              <w:rPr>
                <w:rFonts w:ascii="Calibri" w:hAnsi="Calibri" w:cs="Calibri"/>
                <w:i/>
                <w:iCs/>
                <w:color w:val="FF0000"/>
                <w:sz w:val="28"/>
                <w:szCs w:val="28"/>
                <w:u w:val="single"/>
              </w:rPr>
              <w:t xml:space="preserve"> (</w:t>
            </w:r>
            <w:proofErr w:type="gramEnd"/>
            <w:r w:rsidRPr="009F0CFC">
              <w:rPr>
                <w:rFonts w:ascii="Calibri" w:hAnsi="Calibri" w:cs="Calibri"/>
                <w:i/>
                <w:iCs/>
                <w:color w:val="FF0000"/>
                <w:sz w:val="28"/>
                <w:szCs w:val="28"/>
                <w:u w:val="single"/>
              </w:rPr>
              <w:t>МБДОУ д/с №1 " Красная шапочка"</w:t>
            </w:r>
            <w:r w:rsidRPr="009F0CFC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91FC4" w:rsidRPr="009F0CFC" w:rsidTr="008A0D4C">
        <w:trPr>
          <w:trHeight w:val="63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0CFC">
              <w:rPr>
                <w:rFonts w:ascii="Calibri" w:hAnsi="Calibri" w:cs="Calibri"/>
                <w:b/>
                <w:bCs/>
              </w:rPr>
              <w:t xml:space="preserve">Наименование показателей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0CFC">
              <w:rPr>
                <w:rFonts w:ascii="Calibri" w:hAnsi="Calibri" w:cs="Calibri"/>
                <w:b/>
                <w:bCs/>
              </w:rPr>
              <w:t>№ строки</w:t>
            </w:r>
          </w:p>
        </w:tc>
        <w:tc>
          <w:tcPr>
            <w:tcW w:w="1097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0CFC">
              <w:rPr>
                <w:rFonts w:ascii="Calibri" w:hAnsi="Calibri" w:cs="Calibri"/>
                <w:b/>
                <w:bCs/>
              </w:rPr>
              <w:t xml:space="preserve">Распределение персонала по возрасту </w:t>
            </w:r>
          </w:p>
        </w:tc>
        <w:tc>
          <w:tcPr>
            <w:tcW w:w="554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0CFC">
              <w:rPr>
                <w:rFonts w:ascii="Calibri" w:hAnsi="Calibri" w:cs="Calibri"/>
                <w:b/>
                <w:bCs/>
              </w:rPr>
              <w:t xml:space="preserve">Распределение персонала по общему  стажу работы </w:t>
            </w:r>
          </w:p>
        </w:tc>
        <w:tc>
          <w:tcPr>
            <w:tcW w:w="54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0CFC">
              <w:rPr>
                <w:rFonts w:ascii="Calibri" w:hAnsi="Calibri" w:cs="Calibri"/>
                <w:b/>
                <w:bCs/>
              </w:rPr>
              <w:t xml:space="preserve">Распределение персонала по педагогическому   стажу работы </w:t>
            </w:r>
          </w:p>
        </w:tc>
      </w:tr>
      <w:tr w:rsidR="00B91FC4" w:rsidRPr="009F0CFC" w:rsidTr="008A0D4C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</w:tr>
      <w:tr w:rsidR="00B91FC4" w:rsidRPr="009F0CFC" w:rsidTr="008A0D4C">
        <w:trPr>
          <w:trHeight w:val="181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Всего работников*                   (сумма гр. 4-12)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женщины (из гр. 2)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моложе 25 лет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25-29 лет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30-34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35-39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40-44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45-49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50-54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55-59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60 лет и старше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пенсионеры (из гр. 2)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Всего  работников*                         (сумма гр. 15-19)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менее 2 лет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2-5 лет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5-10 лет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10-20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20 лет и более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Всего работников                         (сумма гр. 21-25)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менее 2 лет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2-5 лет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5-10 лет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10-20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20 лет и более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административный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заведующий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заместители заведующих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заведующий хозяйством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гл. бухгалтер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педагогический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воспитатели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старшие воспитатели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музыкальные руководители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инструкторы по физической культуре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учителя-логопеды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учителя-дефектологи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педагоги-психологи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социальные педагоги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педагоги-организаторы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другие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учебно-вспомогательный персонал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младшие воспитатели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помощники воспитателей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другие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медицинский персонал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врачи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медицинские сестры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другие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обслуживающий персонал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шеф-повар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повар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другие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91FC4" w:rsidRPr="009F0CFC" w:rsidTr="008A0D4C">
        <w:trPr>
          <w:trHeight w:val="39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F0CF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Итого </w:t>
            </w:r>
            <w:proofErr w:type="gramStart"/>
            <w:r w:rsidRPr="009F0CFC">
              <w:rPr>
                <w:rFonts w:ascii="Calibri" w:hAnsi="Calibri" w:cs="Calibri"/>
                <w:b/>
                <w:bCs/>
                <w:sz w:val="28"/>
                <w:szCs w:val="28"/>
              </w:rPr>
              <w:t>( сумма</w:t>
            </w:r>
            <w:proofErr w:type="gramEnd"/>
            <w:r w:rsidRPr="009F0CF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строк 01-24)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CF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FC4" w:rsidRPr="009F0CFC" w:rsidRDefault="00B91FC4" w:rsidP="008A0D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F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</w:tbl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360"/>
        <w:rPr>
          <w:sz w:val="28"/>
          <w:szCs w:val="28"/>
        </w:rPr>
        <w:sectPr w:rsidR="00B91FC4" w:rsidSect="008A0D4C">
          <w:pgSz w:w="16837" w:h="11905" w:orient="landscape"/>
          <w:pgMar w:top="476" w:right="1145" w:bottom="771" w:left="1009" w:header="0" w:footer="6" w:gutter="0"/>
          <w:cols w:space="720"/>
          <w:noEndnote/>
          <w:docGrid w:linePitch="360"/>
        </w:sectPr>
      </w:pPr>
    </w:p>
    <w:p w:rsidR="00173D97" w:rsidRPr="00173D97" w:rsidRDefault="00B91FC4" w:rsidP="00173D97">
      <w:pPr>
        <w:contextualSpacing/>
        <w:rPr>
          <w:rFonts w:ascii="Times New Roman" w:hAnsi="Times New Roman" w:cs="Times New Roman"/>
          <w:sz w:val="28"/>
          <w:szCs w:val="28"/>
        </w:rPr>
      </w:pPr>
      <w:r w:rsidRPr="00173D97">
        <w:rPr>
          <w:rFonts w:ascii="Times New Roman" w:hAnsi="Times New Roman" w:cs="Times New Roman"/>
          <w:sz w:val="28"/>
          <w:szCs w:val="28"/>
        </w:rPr>
        <w:lastRenderedPageBreak/>
        <w:t xml:space="preserve">МБДОУ д/с №1 </w:t>
      </w:r>
      <w:proofErr w:type="gramStart"/>
      <w:r w:rsidRPr="00173D97">
        <w:rPr>
          <w:rFonts w:ascii="Times New Roman" w:hAnsi="Times New Roman" w:cs="Times New Roman"/>
          <w:sz w:val="28"/>
          <w:szCs w:val="28"/>
        </w:rPr>
        <w:t>« Красная</w:t>
      </w:r>
      <w:proofErr w:type="gramEnd"/>
      <w:r w:rsidRPr="00173D97">
        <w:rPr>
          <w:rFonts w:ascii="Times New Roman" w:hAnsi="Times New Roman" w:cs="Times New Roman"/>
          <w:sz w:val="28"/>
          <w:szCs w:val="28"/>
        </w:rPr>
        <w:t xml:space="preserve"> шапочка» укомплектован педагогическими кадрами полностью, 100%.</w:t>
      </w:r>
      <w:hyperlink r:id="rId13" w:history="1">
        <w:r w:rsidR="00173D97" w:rsidRPr="00173D97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http://mbdou1-krasnaya-shapochka.narod.ru/cv_ob_OO/pedagogi.doc</w:t>
        </w:r>
      </w:hyperlink>
    </w:p>
    <w:p w:rsidR="00B91FC4" w:rsidRPr="000E5D50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0E5D50">
        <w:rPr>
          <w:sz w:val="28"/>
          <w:szCs w:val="28"/>
        </w:rPr>
        <w:t xml:space="preserve"> Все педагоги с высшим (2 педагога, что составляет 13%) и средн</w:t>
      </w:r>
      <w:r w:rsidR="00173D97">
        <w:rPr>
          <w:sz w:val="28"/>
          <w:szCs w:val="28"/>
        </w:rPr>
        <w:t xml:space="preserve">им специальным </w:t>
      </w:r>
      <w:proofErr w:type="gramStart"/>
      <w:r w:rsidR="00173D97">
        <w:rPr>
          <w:sz w:val="28"/>
          <w:szCs w:val="28"/>
        </w:rPr>
        <w:t>образованием  (</w:t>
      </w:r>
      <w:proofErr w:type="gramEnd"/>
      <w:r w:rsidR="00173D97">
        <w:rPr>
          <w:sz w:val="28"/>
          <w:szCs w:val="28"/>
        </w:rPr>
        <w:t>14</w:t>
      </w:r>
      <w:r w:rsidRPr="000E5D50">
        <w:rPr>
          <w:sz w:val="28"/>
          <w:szCs w:val="28"/>
        </w:rPr>
        <w:t xml:space="preserve"> педагогов, что составляет 81%), квалификационные категории имеют 63% педагогов: высшая категория-3человека,19%; 1 категория- 7человек-44%) </w:t>
      </w:r>
    </w:p>
    <w:p w:rsidR="00B91FC4" w:rsidRPr="000E5D50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E5D50">
        <w:rPr>
          <w:sz w:val="28"/>
          <w:szCs w:val="28"/>
        </w:rPr>
        <w:t xml:space="preserve">В МБДОУ д/с №1 </w:t>
      </w:r>
      <w:proofErr w:type="gramStart"/>
      <w:r w:rsidRPr="000E5D50">
        <w:rPr>
          <w:sz w:val="28"/>
          <w:szCs w:val="28"/>
        </w:rPr>
        <w:t>« Красная</w:t>
      </w:r>
      <w:proofErr w:type="gramEnd"/>
      <w:r w:rsidRPr="000E5D50">
        <w:rPr>
          <w:sz w:val="28"/>
          <w:szCs w:val="28"/>
        </w:rPr>
        <w:t xml:space="preserve"> шапочка» работают следующие категории педагогических кадров: заведующая - 1 человек, заместитель заведующего по ВМР - 1человека,  воспитателей – 12 человек, музыкальный руководитель – 2 человека, инструктор по физической культуре  - 1 человек, учитель-логопед – 1 человек, педагог-психолог – 1 человек.</w:t>
      </w:r>
    </w:p>
    <w:p w:rsidR="00B91FC4" w:rsidRPr="000E5D50" w:rsidRDefault="00B91FC4" w:rsidP="00B91FC4">
      <w:pPr>
        <w:pStyle w:val="af3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0E5D50">
        <w:rPr>
          <w:sz w:val="28"/>
          <w:szCs w:val="28"/>
        </w:rPr>
        <w:t>Молодых специалистов (стаж работы до 5 лет) - 1 человек.</w:t>
      </w:r>
    </w:p>
    <w:p w:rsidR="00B91FC4" w:rsidRPr="000E5D50" w:rsidRDefault="00B91FC4" w:rsidP="00B91FC4">
      <w:pPr>
        <w:pStyle w:val="af3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0E5D50">
        <w:rPr>
          <w:sz w:val="28"/>
          <w:szCs w:val="28"/>
        </w:rPr>
        <w:t>Первую квалификационную категорию имеют - 7 человек, что составляет 43,7%; высшую квалификационную категорию – 3 педагога, или 18,7%, соответствие занимаемой должности - 6 педагогов, что составляет 37,5%.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520" w:firstLine="460"/>
        <w:jc w:val="center"/>
        <w:rPr>
          <w:sz w:val="28"/>
          <w:szCs w:val="28"/>
        </w:rPr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520" w:firstLine="460"/>
        <w:jc w:val="center"/>
        <w:rPr>
          <w:sz w:val="28"/>
          <w:szCs w:val="28"/>
        </w:rPr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520" w:firstLine="460"/>
        <w:jc w:val="center"/>
        <w:rPr>
          <w:sz w:val="28"/>
          <w:szCs w:val="28"/>
        </w:rPr>
      </w:pPr>
    </w:p>
    <w:p w:rsidR="00B91FC4" w:rsidRPr="00734E3F" w:rsidRDefault="00B91FC4" w:rsidP="00B91FC4">
      <w:pPr>
        <w:pStyle w:val="af3"/>
        <w:shd w:val="clear" w:color="auto" w:fill="auto"/>
        <w:spacing w:before="0" w:after="0" w:line="240" w:lineRule="auto"/>
        <w:ind w:left="20" w:right="520" w:firstLine="4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83603" cy="2389069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734E3F">
        <w:rPr>
          <w:sz w:val="28"/>
          <w:szCs w:val="28"/>
        </w:rPr>
        <w:t>В ДОУ работает стабильный кадровый состав, способный эффективно осуществлять поставленные цели и задачи,</w:t>
      </w:r>
      <w:r w:rsidRPr="00641200">
        <w:rPr>
          <w:sz w:val="28"/>
          <w:szCs w:val="28"/>
        </w:rPr>
        <w:t xml:space="preserve"> </w:t>
      </w:r>
      <w:r w:rsidRPr="00734E3F">
        <w:rPr>
          <w:sz w:val="28"/>
          <w:szCs w:val="28"/>
        </w:rPr>
        <w:t>активно участвовать в инновационной деятельности.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</w:t>
      </w:r>
      <w:r>
        <w:rPr>
          <w:sz w:val="28"/>
          <w:szCs w:val="28"/>
        </w:rPr>
        <w:t>О</w:t>
      </w:r>
      <w:r w:rsidRPr="00734E3F">
        <w:rPr>
          <w:sz w:val="28"/>
          <w:szCs w:val="28"/>
        </w:rPr>
        <w:t xml:space="preserve"> в целом.</w:t>
      </w:r>
    </w:p>
    <w:p w:rsidR="006D10F8" w:rsidRDefault="00B91FC4" w:rsidP="006D10F8">
      <w:pPr>
        <w:contextualSpacing/>
        <w:rPr>
          <w:rStyle w:val="a7"/>
          <w:rFonts w:ascii="Times New Roman" w:eastAsia="Calibri" w:hAnsi="Times New Roman"/>
          <w:sz w:val="28"/>
          <w:szCs w:val="28"/>
        </w:rPr>
      </w:pPr>
      <w:r w:rsidRPr="006D10F8">
        <w:rPr>
          <w:rFonts w:ascii="Times New Roman" w:hAnsi="Times New Roman" w:cs="Times New Roman"/>
          <w:sz w:val="28"/>
          <w:szCs w:val="28"/>
        </w:rPr>
        <w:t>Администрация детского сада считает  важным направлением в своей деятельности постоянное повышение и совершенствование педагогического мастерства своих кадров. Для этого организуются курсы, семинары, работа творческих групп, деловые игры, консультации, открытые мероприятия внутри ДОО, районные мероприятия. Курсы повышения квалификации по ФГОС ДО за последние 3 года прошли 16 (100%) педагогов.</w:t>
      </w:r>
      <w:r w:rsidR="006D10F8" w:rsidRPr="006D10F8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 w:rsidR="006D10F8" w:rsidRPr="006D10F8">
          <w:rPr>
            <w:rStyle w:val="a7"/>
            <w:rFonts w:ascii="Times New Roman" w:eastAsia="Calibri" w:hAnsi="Times New Roman"/>
            <w:sz w:val="28"/>
            <w:szCs w:val="28"/>
          </w:rPr>
          <w:t>http://mbdou1-krasnaya-shapochka.narod.ru/cv_ob_OO/pedagogi.doc</w:t>
        </w:r>
      </w:hyperlink>
      <w:r w:rsidR="006D10F8">
        <w:rPr>
          <w:rStyle w:val="a7"/>
          <w:rFonts w:ascii="Times New Roman" w:eastAsia="Calibri" w:hAnsi="Times New Roman"/>
          <w:sz w:val="28"/>
          <w:szCs w:val="28"/>
        </w:rPr>
        <w:t>)</w:t>
      </w:r>
    </w:p>
    <w:p w:rsidR="006D10F8" w:rsidRDefault="006D10F8" w:rsidP="006D10F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Pr="009536C4">
          <w:rPr>
            <w:rStyle w:val="a7"/>
            <w:rFonts w:ascii="Times New Roman" w:eastAsia="Calibri" w:hAnsi="Times New Roman"/>
            <w:sz w:val="28"/>
            <w:szCs w:val="28"/>
          </w:rPr>
          <w:t>http://mbdou1-krasnaya-shapochka.narod.ru/cv_ob_OO/pedagogi_konkursy-1.docx</w:t>
        </w:r>
      </w:hyperlink>
    </w:p>
    <w:p w:rsidR="00B91FC4" w:rsidRPr="00460DD5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460DD5">
        <w:rPr>
          <w:sz w:val="28"/>
          <w:szCs w:val="28"/>
        </w:rPr>
        <w:t xml:space="preserve"> Все это позволило переориентировать педагогический коллектив с учебно - дисциплинарной модели на личностно - ориентированную модель воспитания детей, основанную на уважении и доверии к ребенку.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460DD5">
        <w:rPr>
          <w:sz w:val="28"/>
          <w:szCs w:val="28"/>
        </w:rPr>
        <w:t xml:space="preserve">Нагрузка на педагогов составляет в </w:t>
      </w:r>
      <w:proofErr w:type="gramStart"/>
      <w:r w:rsidRPr="00460DD5">
        <w:rPr>
          <w:sz w:val="28"/>
          <w:szCs w:val="28"/>
        </w:rPr>
        <w:t>среднем  20</w:t>
      </w:r>
      <w:proofErr w:type="gramEnd"/>
      <w:r w:rsidRPr="00BC7553">
        <w:rPr>
          <w:sz w:val="28"/>
          <w:szCs w:val="28"/>
        </w:rPr>
        <w:t xml:space="preserve"> воспитанников. </w:t>
      </w:r>
    </w:p>
    <w:p w:rsidR="006D10F8" w:rsidRDefault="006D10F8" w:rsidP="006D10F8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757A09">
        <w:rPr>
          <w:sz w:val="28"/>
          <w:szCs w:val="28"/>
        </w:rPr>
        <w:t>Оценка и отслеживание динамики этих показателей позволяет прогнозировать изменение качества дошкольного образования</w:t>
      </w:r>
    </w:p>
    <w:p w:rsidR="006D10F8" w:rsidRPr="00F9297B" w:rsidRDefault="006D10F8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color w:val="FF0000"/>
          <w:sz w:val="28"/>
          <w:szCs w:val="28"/>
        </w:rPr>
      </w:pPr>
      <w:r w:rsidRPr="00757A09">
        <w:rPr>
          <w:sz w:val="28"/>
          <w:szCs w:val="28"/>
        </w:rPr>
        <w:t>Качество дошкольного образования во многом зависит и от </w:t>
      </w:r>
      <w:r w:rsidRPr="00757A09">
        <w:rPr>
          <w:b/>
          <w:i/>
          <w:sz w:val="28"/>
          <w:szCs w:val="28"/>
        </w:rPr>
        <w:t xml:space="preserve">обеспеченности </w:t>
      </w:r>
      <w:r>
        <w:rPr>
          <w:b/>
          <w:i/>
          <w:sz w:val="28"/>
          <w:szCs w:val="28"/>
        </w:rPr>
        <w:t>МБДОУ</w:t>
      </w:r>
      <w:r w:rsidRPr="00757A09">
        <w:rPr>
          <w:b/>
          <w:i/>
          <w:sz w:val="28"/>
          <w:szCs w:val="28"/>
        </w:rPr>
        <w:t xml:space="preserve"> учебно-вспомогательным персоналом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757A09">
        <w:rPr>
          <w:sz w:val="28"/>
          <w:szCs w:val="28"/>
        </w:rPr>
        <w:t>,</w:t>
      </w:r>
      <w:proofErr w:type="gramEnd"/>
      <w:r w:rsidRPr="00757A09">
        <w:rPr>
          <w:sz w:val="28"/>
          <w:szCs w:val="28"/>
        </w:rPr>
        <w:t xml:space="preserve"> т.к. реализация программы дошкольного образования предполагает включенность в этот процесс  помощников воспитателей, которые относятся к уче</w:t>
      </w:r>
      <w:r>
        <w:rPr>
          <w:sz w:val="28"/>
          <w:szCs w:val="28"/>
        </w:rPr>
        <w:t>бно-вспомогательному персоналу.</w:t>
      </w:r>
      <w:r w:rsidRPr="00757A0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.</w:t>
      </w:r>
      <w:r w:rsidRPr="000A260F">
        <w:rPr>
          <w:sz w:val="28"/>
          <w:szCs w:val="28"/>
        </w:rPr>
        <w:t>Помощниками</w:t>
      </w:r>
      <w:proofErr w:type="gramEnd"/>
      <w:r w:rsidRPr="000A260F">
        <w:rPr>
          <w:sz w:val="28"/>
          <w:szCs w:val="28"/>
        </w:rPr>
        <w:t xml:space="preserve"> воспитателей детский сад укомплектован 100%.</w:t>
      </w:r>
      <w:r w:rsidRPr="00923AE5">
        <w:t xml:space="preserve"> </w:t>
      </w:r>
      <w:hyperlink r:id="rId17" w:history="1">
        <w:r w:rsidRPr="00EF2062">
          <w:rPr>
            <w:rStyle w:val="a7"/>
            <w:sz w:val="28"/>
            <w:szCs w:val="28"/>
          </w:rPr>
          <w:t>http://mbdou1-krasnaya-shapochka.narod.ru/cv_ob_OO/uchebno-vspomogatelnyj_personal.docx</w:t>
        </w:r>
      </w:hyperlink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 w:firstLine="689"/>
        <w:rPr>
          <w:sz w:val="28"/>
          <w:szCs w:val="28"/>
        </w:rPr>
      </w:pPr>
      <w:r w:rsidRPr="003563B6">
        <w:rPr>
          <w:sz w:val="28"/>
          <w:szCs w:val="28"/>
        </w:rPr>
        <w:t xml:space="preserve">Развивающая предметно-пространственная среда групп </w:t>
      </w:r>
      <w:r>
        <w:rPr>
          <w:sz w:val="28"/>
          <w:szCs w:val="28"/>
        </w:rPr>
        <w:t xml:space="preserve">ДОО </w:t>
      </w:r>
      <w:r w:rsidRPr="003563B6">
        <w:rPr>
          <w:sz w:val="28"/>
          <w:szCs w:val="28"/>
        </w:rPr>
        <w:t>организована в виде хорошо разграниченных зон, оснащенных большим коли</w:t>
      </w:r>
      <w:r>
        <w:rPr>
          <w:sz w:val="28"/>
          <w:szCs w:val="28"/>
        </w:rPr>
        <w:t xml:space="preserve">чеством развивающего </w:t>
      </w:r>
      <w:proofErr w:type="gramStart"/>
      <w:r>
        <w:rPr>
          <w:sz w:val="28"/>
          <w:szCs w:val="28"/>
        </w:rPr>
        <w:t xml:space="preserve">материала, </w:t>
      </w:r>
      <w:r w:rsidRPr="003563B6">
        <w:rPr>
          <w:sz w:val="28"/>
          <w:szCs w:val="28"/>
        </w:rPr>
        <w:t xml:space="preserve"> построена</w:t>
      </w:r>
      <w:proofErr w:type="gramEnd"/>
      <w:r w:rsidRPr="003563B6">
        <w:rPr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</w:t>
      </w:r>
      <w:r>
        <w:rPr>
          <w:sz w:val="28"/>
          <w:szCs w:val="28"/>
        </w:rPr>
        <w:t xml:space="preserve"> </w:t>
      </w:r>
      <w:r w:rsidRPr="003563B6">
        <w:rPr>
          <w:sz w:val="28"/>
          <w:szCs w:val="28"/>
        </w:rPr>
        <w:t xml:space="preserve">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r w:rsidRPr="00757A09">
        <w:rPr>
          <w:rFonts w:ascii="Times New Roman" w:hAnsi="Times New Roman"/>
          <w:b/>
          <w:i/>
          <w:sz w:val="28"/>
          <w:szCs w:val="28"/>
        </w:rPr>
        <w:t>Содержательная насыщенность среды»</w:t>
      </w:r>
      <w:r w:rsidRPr="00757A0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57A09">
        <w:rPr>
          <w:rFonts w:ascii="Times New Roman" w:hAnsi="Times New Roman"/>
          <w:sz w:val="28"/>
          <w:szCs w:val="28"/>
        </w:rPr>
        <w:t>3.8</w:t>
      </w:r>
      <w:r w:rsidRPr="00757A09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Pr="00757A09">
        <w:rPr>
          <w:rFonts w:ascii="Times New Roman" w:hAnsi="Times New Roman"/>
          <w:sz w:val="28"/>
          <w:szCs w:val="28"/>
        </w:rPr>
        <w:t>*</w:t>
      </w:r>
      <w:proofErr w:type="gramEnd"/>
      <w:r w:rsidRPr="00757A09">
        <w:rPr>
          <w:rFonts w:ascii="Times New Roman" w:hAnsi="Times New Roman"/>
          <w:sz w:val="28"/>
          <w:szCs w:val="28"/>
        </w:rPr>
        <w:t xml:space="preserve">) </w:t>
      </w:r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18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http://mbdou1-krasnaya-shapochka.narod.ru/index/0-76</w:t>
        </w:r>
      </w:hyperlink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Паспорта групп и залов:</w:t>
      </w:r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19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http://mbdou1-krasnaya-shapochka.narod.ru/cv_ob_OO/obrazov/pasport_gruppy_solnyshko.pd2.pdf</w:t>
        </w:r>
      </w:hyperlink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20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http://mbdou1-krasnaya-shapochka.narod.ru/cv_ob_OO/obrazov/pasport_gruppyzolotaja_rybka.pdf_sajt.pdf</w:t>
        </w:r>
      </w:hyperlink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21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http://mbdou1-krasnaya-shapochka.narod.ru/cv_ob_OO/obrazov/pochemuchki.pdf_sajt.pdf</w:t>
        </w:r>
      </w:hyperlink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22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http://mbdou1-krasnaya-shapochka.narod.ru/cv_ob_OO/obrazov/skazochnaja_strana_sajt.pdf</w:t>
        </w:r>
      </w:hyperlink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23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http://mbdou1-krasnaya-shapochka.narod.ru/cv_ob_OO/obrazov/pasport_gr-teremok.psajt.pdf</w:t>
        </w:r>
      </w:hyperlink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24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http://mbdou1-krasnaya-shapochka.narod.ru/sajt_gnomiki.verno.pdf</w:t>
        </w:r>
      </w:hyperlink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25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http://mbdou1-krasnaya-shapochka.narod.ru/cv_ob_OO/obrazov/pasport_muz.zala.pdf</w:t>
        </w:r>
      </w:hyperlink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26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http://mbdou1-krasnaya-shapochka.narod.ru/cv_ob_OO/obrazov/pasport_instruktora_fizo_sajt_gotovyj.pdf</w:t>
        </w:r>
      </w:hyperlink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27" w:history="1">
        <w:r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http://mbdou1-krasnaya-shapochka.narod.ru/cv_ob_OO/obrazov/pasport_logopeda_sajt.pdf</w:t>
        </w:r>
      </w:hyperlink>
    </w:p>
    <w:p w:rsidR="006C6C5E" w:rsidRPr="003563B6" w:rsidRDefault="006C6C5E" w:rsidP="006C6C5E">
      <w:pPr>
        <w:pStyle w:val="af3"/>
        <w:shd w:val="clear" w:color="auto" w:fill="auto"/>
        <w:spacing w:before="0" w:after="0" w:line="240" w:lineRule="auto"/>
        <w:ind w:right="26"/>
        <w:rPr>
          <w:sz w:val="28"/>
          <w:szCs w:val="28"/>
        </w:rPr>
      </w:pPr>
    </w:p>
    <w:p w:rsidR="00B91FC4" w:rsidRPr="003563B6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3563B6">
        <w:rPr>
          <w:sz w:val="28"/>
          <w:szCs w:val="28"/>
        </w:rPr>
        <w:t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 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</w:t>
      </w:r>
      <w:r>
        <w:rPr>
          <w:sz w:val="28"/>
          <w:szCs w:val="28"/>
        </w:rPr>
        <w:t>ж</w:t>
      </w:r>
      <w:r w:rsidR="006C6C5E">
        <w:rPr>
          <w:sz w:val="28"/>
          <w:szCs w:val="28"/>
        </w:rPr>
        <w:t xml:space="preserve">ественного творчества. В </w:t>
      </w:r>
      <w:proofErr w:type="gramStart"/>
      <w:r w:rsidR="006C6C5E">
        <w:rPr>
          <w:sz w:val="28"/>
          <w:szCs w:val="28"/>
        </w:rPr>
        <w:t xml:space="preserve">детском </w:t>
      </w:r>
      <w:r w:rsidRPr="003563B6">
        <w:rPr>
          <w:sz w:val="28"/>
          <w:szCs w:val="28"/>
        </w:rPr>
        <w:t xml:space="preserve"> сад</w:t>
      </w:r>
      <w:r w:rsidR="006C6C5E">
        <w:rPr>
          <w:sz w:val="28"/>
          <w:szCs w:val="28"/>
        </w:rPr>
        <w:t>у</w:t>
      </w:r>
      <w:proofErr w:type="gramEnd"/>
      <w:r w:rsidRPr="003563B6">
        <w:rPr>
          <w:sz w:val="28"/>
          <w:szCs w:val="28"/>
        </w:rPr>
        <w:t xml:space="preserve"> уделяется особое внимание эстетическому оформлению помещений, т.к. среда играет большую роль в формировании личностных качеств дошкольников</w:t>
      </w:r>
      <w:r>
        <w:rPr>
          <w:sz w:val="28"/>
          <w:szCs w:val="28"/>
        </w:rPr>
        <w:t xml:space="preserve">. </w:t>
      </w:r>
      <w:r w:rsidRPr="003563B6">
        <w:rPr>
          <w:sz w:val="28"/>
          <w:szCs w:val="28"/>
        </w:rPr>
        <w:t>Мебель и игровое оборудование подобраны с учетом санитарных и психолого</w:t>
      </w:r>
      <w:r>
        <w:rPr>
          <w:sz w:val="28"/>
          <w:szCs w:val="28"/>
        </w:rPr>
        <w:t xml:space="preserve"> </w:t>
      </w:r>
      <w:r w:rsidRPr="003563B6">
        <w:rPr>
          <w:sz w:val="28"/>
          <w:szCs w:val="28"/>
        </w:rPr>
        <w:t>- 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</w:t>
      </w:r>
      <w:r>
        <w:rPr>
          <w:sz w:val="28"/>
          <w:szCs w:val="28"/>
        </w:rPr>
        <w:t>О</w:t>
      </w:r>
      <w:r w:rsidRPr="003563B6">
        <w:rPr>
          <w:sz w:val="28"/>
          <w:szCs w:val="28"/>
        </w:rPr>
        <w:t xml:space="preserve"> использованы работы, изготовленные в совместной деятельности педагогов с детьми.</w:t>
      </w:r>
    </w:p>
    <w:p w:rsidR="00B91FC4" w:rsidRPr="003563B6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3563B6">
        <w:rPr>
          <w:sz w:val="28"/>
          <w:szCs w:val="28"/>
        </w:rPr>
        <w:t xml:space="preserve">В </w:t>
      </w:r>
      <w:proofErr w:type="gramStart"/>
      <w:r w:rsidRPr="003563B6">
        <w:rPr>
          <w:sz w:val="28"/>
          <w:szCs w:val="28"/>
        </w:rPr>
        <w:t>детск</w:t>
      </w:r>
      <w:r>
        <w:rPr>
          <w:sz w:val="28"/>
          <w:szCs w:val="28"/>
        </w:rPr>
        <w:t xml:space="preserve">ом </w:t>
      </w:r>
      <w:r w:rsidRPr="003563B6">
        <w:rPr>
          <w:sz w:val="28"/>
          <w:szCs w:val="28"/>
        </w:rPr>
        <w:t xml:space="preserve"> сад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имеются: кабинет заведующего</w:t>
      </w:r>
      <w:r w:rsidRPr="003563B6">
        <w:rPr>
          <w:sz w:val="28"/>
          <w:szCs w:val="28"/>
        </w:rPr>
        <w:t>, методически</w:t>
      </w:r>
      <w:r>
        <w:rPr>
          <w:sz w:val="28"/>
          <w:szCs w:val="28"/>
        </w:rPr>
        <w:t>й</w:t>
      </w:r>
      <w:r w:rsidRPr="003563B6">
        <w:rPr>
          <w:sz w:val="28"/>
          <w:szCs w:val="28"/>
        </w:rPr>
        <w:t xml:space="preserve"> кабинет, медицински</w:t>
      </w:r>
      <w:r>
        <w:rPr>
          <w:sz w:val="28"/>
          <w:szCs w:val="28"/>
        </w:rPr>
        <w:t>й</w:t>
      </w:r>
      <w:r w:rsidRPr="003563B6">
        <w:rPr>
          <w:sz w:val="28"/>
          <w:szCs w:val="28"/>
        </w:rPr>
        <w:t xml:space="preserve"> кабинет, </w:t>
      </w:r>
      <w:r>
        <w:rPr>
          <w:sz w:val="28"/>
          <w:szCs w:val="28"/>
        </w:rPr>
        <w:t xml:space="preserve">физкультурный зал совмещен с музыкальным, имеются </w:t>
      </w:r>
      <w:r w:rsidRPr="003563B6">
        <w:rPr>
          <w:sz w:val="28"/>
          <w:szCs w:val="28"/>
        </w:rPr>
        <w:t xml:space="preserve"> участки для прогулок детей, групповые помещения с учетом возрастных особенностей детей, помещения, обеспечивающие быт, и т. д.</w:t>
      </w:r>
    </w:p>
    <w:p w:rsidR="00B91FC4" w:rsidRPr="003563B6" w:rsidRDefault="00B91FC4" w:rsidP="00B91FC4">
      <w:pPr>
        <w:pStyle w:val="af3"/>
        <w:shd w:val="clear" w:color="auto" w:fill="auto"/>
        <w:spacing w:before="0" w:after="0" w:line="240" w:lineRule="auto"/>
        <w:ind w:left="20" w:right="40" w:firstLine="689"/>
        <w:rPr>
          <w:sz w:val="28"/>
          <w:szCs w:val="28"/>
        </w:rPr>
      </w:pPr>
      <w:r>
        <w:rPr>
          <w:sz w:val="28"/>
          <w:szCs w:val="28"/>
        </w:rPr>
        <w:t>Территория</w:t>
      </w:r>
      <w:r w:rsidRPr="003563B6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ого</w:t>
      </w:r>
      <w:r w:rsidRPr="003563B6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3563B6">
        <w:rPr>
          <w:sz w:val="28"/>
          <w:szCs w:val="28"/>
        </w:rPr>
        <w:t xml:space="preserve"> - важное составляющее звено развивающей предметно - пространственной сред</w:t>
      </w:r>
      <w:r>
        <w:rPr>
          <w:sz w:val="28"/>
          <w:szCs w:val="28"/>
        </w:rPr>
        <w:t>ы. Игровые площадки соответствую</w:t>
      </w:r>
      <w:r w:rsidRPr="003563B6">
        <w:rPr>
          <w:sz w:val="28"/>
          <w:szCs w:val="28"/>
        </w:rPr>
        <w:t>т гигиеническим</w:t>
      </w:r>
      <w:r>
        <w:rPr>
          <w:sz w:val="28"/>
          <w:szCs w:val="28"/>
        </w:rPr>
        <w:t xml:space="preserve"> требованиям и обеспечиваю</w:t>
      </w:r>
      <w:r w:rsidRPr="003563B6">
        <w:rPr>
          <w:sz w:val="28"/>
          <w:szCs w:val="28"/>
        </w:rPr>
        <w:t>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беседки.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 эстетического, познавательного и речевого развития.</w:t>
      </w:r>
    </w:p>
    <w:p w:rsidR="006C6C5E" w:rsidRPr="000A260F" w:rsidRDefault="00B91FC4" w:rsidP="006C6C5E">
      <w:pPr>
        <w:rPr>
          <w:rFonts w:ascii="Times New Roman" w:eastAsia="Times New Roman" w:hAnsi="Times New Roman" w:cs="Times New Roman"/>
          <w:sz w:val="28"/>
          <w:szCs w:val="28"/>
        </w:rPr>
      </w:pPr>
      <w:r w:rsidRPr="006C6C5E">
        <w:rPr>
          <w:rFonts w:ascii="Times New Roman" w:hAnsi="Times New Roman" w:cs="Times New Roman"/>
          <w:sz w:val="28"/>
          <w:szCs w:val="28"/>
        </w:rPr>
        <w:t xml:space="preserve">На территории учреждения имеются «Экологическая  тропинка»,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</w:t>
      </w:r>
      <w:r w:rsidR="006C6C5E" w:rsidRPr="006C6C5E">
        <w:rPr>
          <w:rFonts w:ascii="Times New Roman" w:eastAsia="Times New Roman" w:hAnsi="Times New Roman" w:cs="Times New Roman"/>
          <w:sz w:val="28"/>
          <w:szCs w:val="28"/>
        </w:rPr>
        <w:t>Развивающая предметно – пр</w:t>
      </w:r>
      <w:r w:rsidR="006C6C5E">
        <w:rPr>
          <w:rFonts w:ascii="Times New Roman" w:eastAsia="Times New Roman" w:hAnsi="Times New Roman" w:cs="Times New Roman"/>
          <w:sz w:val="28"/>
          <w:szCs w:val="28"/>
        </w:rPr>
        <w:t>остранственная среда в МБДОУ д/</w:t>
      </w:r>
      <w:r w:rsidR="006C6C5E" w:rsidRPr="000A260F">
        <w:rPr>
          <w:rFonts w:ascii="Times New Roman" w:eastAsia="Times New Roman" w:hAnsi="Times New Roman" w:cs="Times New Roman"/>
          <w:sz w:val="28"/>
          <w:szCs w:val="28"/>
        </w:rPr>
        <w:t>с №1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6"/>
        <w:gridCol w:w="2502"/>
        <w:gridCol w:w="2531"/>
        <w:gridCol w:w="2254"/>
      </w:tblGrid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из ФГОС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ФГОС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ДО,%</w:t>
            </w:r>
            <w:proofErr w:type="gramEnd"/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реализацию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РППС в ДОУ выстроена в соответствии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примерной основной 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программой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« От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рождения до школы»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возможность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общения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совместную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РППС включает центры, обеспечивающие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возможность для организации разнообразных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видов детской деятельности, в процессе которых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происходит общение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охране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укреплению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здоровья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РППС соответствует </w:t>
            </w:r>
            <w:proofErr w:type="spell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учитывает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национально -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климатические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условия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РППС включает уголки краеведения в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мини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-музеи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РППС соответствует принципам:</w:t>
            </w:r>
          </w:p>
        </w:tc>
        <w:tc>
          <w:tcPr>
            <w:tcW w:w="0" w:type="auto"/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содержательно –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насыщенная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- соответствует возрастным возможностям детей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содержанию программы;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6C6C5E" w:rsidRPr="00B51C81" w:rsidRDefault="006C6C5E" w:rsidP="006C6C5E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  <w:sectPr w:rsidR="006C6C5E" w:rsidRPr="00B51C81" w:rsidSect="00792A11">
          <w:footerReference w:type="default" r:id="rId28"/>
          <w:pgSz w:w="11906" w:h="16838"/>
          <w:pgMar w:top="1127" w:right="848" w:bottom="926" w:left="1701" w:header="0" w:footer="0" w:gutter="0"/>
          <w:pgNumType w:chapStyle="3"/>
          <w:cols w:space="708"/>
        </w:sectPr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40" w:firstLine="689"/>
        <w:rPr>
          <w:sz w:val="28"/>
          <w:szCs w:val="28"/>
        </w:rPr>
      </w:pPr>
    </w:p>
    <w:p w:rsidR="006C6C5E" w:rsidRPr="006C6C5E" w:rsidRDefault="00B91FC4" w:rsidP="006C6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C5E">
        <w:rPr>
          <w:rFonts w:ascii="Times New Roman" w:hAnsi="Times New Roman" w:cs="Times New Roman"/>
          <w:sz w:val="28"/>
          <w:szCs w:val="28"/>
        </w:rPr>
        <w:t>Основными направлениями деятельности администрации детского сада по обеспечению безопасности в детском саду является охрана жизни детей. Разработана и внедрена система мер обеспечения безопасности жизни и деятельности ребенка в здании и на территории ДОУ.</w:t>
      </w:r>
      <w:r w:rsidR="006C6C5E" w:rsidRPr="006C6C5E">
        <w:rPr>
          <w:rStyle w:val="a7"/>
          <w:rFonts w:ascii="Times New Roman" w:hAnsi="Times New Roman"/>
          <w:sz w:val="28"/>
          <w:szCs w:val="28"/>
        </w:rPr>
        <w:t xml:space="preserve"> </w:t>
      </w:r>
      <w:hyperlink r:id="rId29" w:history="1">
        <w:r w:rsidR="006C6C5E" w:rsidRPr="006C6C5E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http://mbdou1-krasnaya-shapochka.narod.ru/cv_ob_OO/bezopasnost_predmetno.docx</w:t>
        </w:r>
      </w:hyperlink>
    </w:p>
    <w:p w:rsidR="00B91FC4" w:rsidRPr="00282ECF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282ECF">
        <w:rPr>
          <w:sz w:val="28"/>
          <w:szCs w:val="28"/>
        </w:rPr>
        <w:t xml:space="preserve"> В </w:t>
      </w:r>
      <w:r>
        <w:rPr>
          <w:sz w:val="28"/>
          <w:szCs w:val="28"/>
        </w:rPr>
        <w:t>дневное время охрану осуществляе</w:t>
      </w:r>
      <w:r w:rsidRPr="00282ECF">
        <w:rPr>
          <w:sz w:val="28"/>
          <w:szCs w:val="28"/>
        </w:rPr>
        <w:t>т</w:t>
      </w:r>
      <w:r>
        <w:rPr>
          <w:sz w:val="28"/>
          <w:szCs w:val="28"/>
        </w:rPr>
        <w:t xml:space="preserve"> охранник</w:t>
      </w:r>
      <w:r w:rsidRPr="00282ECF">
        <w:rPr>
          <w:sz w:val="28"/>
          <w:szCs w:val="28"/>
        </w:rPr>
        <w:t>, в ночное - сторож. Здание детского сада оборудовано автоматической пожарной сигнализацией.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 Имеется план эвакуации, назначены ответственные лица за безопасность. Территория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 двигаться, играть. С детьми проводятся беседы, занятия по ОБЖ, развлечения по соблюдению правил безопасности на дорогах.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282ECF">
        <w:rPr>
          <w:sz w:val="28"/>
          <w:szCs w:val="28"/>
        </w:rPr>
        <w:t>В ДОУ соблюдаются правила по охране труда, и обеспечивается безопасность жизнедеятельности воспитанников и сотрудников. В учреждении соблюдаются требования пожарной безопасности. Территория, здание и помещения образовательного учреждения соответствуют нормам электробезопасности, требованиям охраны труда воспитанников и работников</w:t>
      </w:r>
      <w:r>
        <w:rPr>
          <w:sz w:val="28"/>
          <w:szCs w:val="28"/>
        </w:rPr>
        <w:t>.</w:t>
      </w:r>
    </w:p>
    <w:p w:rsidR="006C6C5E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8A0D4C">
        <w:rPr>
          <w:b/>
          <w:sz w:val="28"/>
          <w:szCs w:val="28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 - педагогическим условиям</w:t>
      </w:r>
      <w:r w:rsidRPr="00BC7553">
        <w:rPr>
          <w:sz w:val="28"/>
          <w:szCs w:val="28"/>
        </w:rPr>
        <w:t xml:space="preserve">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</w:t>
      </w:r>
      <w:bookmarkStart w:id="5" w:name="_GoBack"/>
      <w:r w:rsidRPr="006C6C5E">
        <w:rPr>
          <w:sz w:val="28"/>
          <w:szCs w:val="28"/>
        </w:rPr>
        <w:t xml:space="preserve">образовательной области. </w:t>
      </w:r>
      <w:bookmarkEnd w:id="5"/>
    </w:p>
    <w:p w:rsidR="006C6C5E" w:rsidRPr="000A260F" w:rsidRDefault="006C6C5E" w:rsidP="006C6C5E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A260F">
        <w:rPr>
          <w:rFonts w:ascii="Times New Roman" w:eastAsia="Times New Roman" w:hAnsi="Times New Roman" w:cs="Times New Roman"/>
          <w:b/>
          <w:sz w:val="28"/>
          <w:szCs w:val="28"/>
        </w:rPr>
        <w:t>Психолого</w:t>
      </w:r>
      <w:proofErr w:type="spellEnd"/>
      <w:r w:rsidRPr="000A260F"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педагогические условия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Комментарии, подтверждение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Наполняемость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групп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наполняемости групп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эпидемиологическим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правилам и нормам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наполняемость групп детей в возр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асте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3 лет составляет 17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ей, от 3 до 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составляет 105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 в среднем 20 детей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каждой группе.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Площадь игровой комнаты 48,3м2 - 2м2 на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одного ребенка. Параметры наполняемости не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превышают требования СанПиН 2.4.3. 648-20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нагрузки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1.Соответствие объема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65F5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нагрузки СанПиН 2.4.3648-20.</w:t>
            </w:r>
            <w:r w:rsidRPr="00B765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ежедневной организованной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 деятельности (без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реализации дополнительных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образовательных программ) и интервалов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между ними соответствует возрастным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нормам и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ебованиям </w:t>
            </w:r>
            <w:r w:rsidRPr="00B765F5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 2.4.3648-20.</w:t>
            </w:r>
            <w:r w:rsidRPr="00421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 взрослых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человеческому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достоинству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формирование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поддержка их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положительной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самооценки,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уверенности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собственных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возможностях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способностях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http://mbdou1-krasnaya-shapochka.narod.ru/cv_ob_OO/doklad_podderz</w:t>
              </w:r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lastRenderedPageBreak/>
                <w:t>hka_detskoj_iniciativy_v_razlichnykh.docx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http://mbdou1-krasnaya-shapochka.narod.ru/cv_ob_OO/konsultacija_dlja_roditelej-podderzhka_vzroslymi_p.docx</w:t>
              </w:r>
            </w:hyperlink>
          </w:p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1.Создание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благоприятного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климата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Наличие системы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просвещения педагогов 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конструктивных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способах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взаимоотношений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детьми дошкольного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1.Разультаты ежегодного мониторинга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удовлетворенности родителей пребыванием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ДОУ 93,7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% ,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свидетельствуют 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психологически здоровой атмосфере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ДОУ.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Регулярно проводятся психологические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семинары – практикумы по проблемным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зонам воспитания детей в ДОУ,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индивидуальное психологическое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консультирование.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 форм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методов работы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соответствующих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возрастным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особенностям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http://mbdou1-krasnaya-shapochka.narod.ru/cv_ob_OO/konsultacija_vozrastnye_osobennosti_detej.docx</w:t>
              </w:r>
            </w:hyperlink>
          </w:p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форм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методов работы с детьми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возрастным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особенностям,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требованиям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 ДО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 разработано и соблюдается всеми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участниками педагогического процесса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перспективное календарно – тематическое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планирование.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Построение образовательного процесса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основывается на адекватных возрасту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формах работы с детьми: игры,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создание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ситуаций, наблюдения, проектная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деятельность, </w:t>
            </w:r>
            <w:proofErr w:type="spell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драматизация, экспериментально – опытная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деятельность, рассматривание и обсуждение, слушание, прогулки – походы,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экскурсии, посещение музеев и библиотек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т.п.</w:t>
            </w:r>
          </w:p>
        </w:tc>
      </w:tr>
    </w:tbl>
    <w:p w:rsidR="006C6C5E" w:rsidRPr="000A260F" w:rsidRDefault="006C6C5E" w:rsidP="006C6C5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 на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взаимодействия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взрослых с детьми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http://mbdou1-krasnaya-shapochka.narod.ru/cv_ob_OO/konsultacija_dlja_roditelej-podderzhka_vzroslymi_p.docx</w:t>
              </w:r>
            </w:hyperlink>
          </w:p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системы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процесса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Программные 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образовательные задачи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решаются в совместной деятельности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взрослого и детей не только в рамках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организованной 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 дошкольника, при проведении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режимных моментов в соответствии со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спецификой дошкольного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учитывая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интересы и возможности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ребенка.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ребенка от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всех форм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физического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насилия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http://mbdou1-krasnaya-shapochka.narod.ru/cv_ob_OO/kosult_zhest_obrashh.docx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http://mbdou1-krasnaya-shapochka.narod.ru/cv_ob_OO/zashhita_detej_ot_vsekh_form_fizicheskogo_i.docx</w:t>
              </w:r>
            </w:hyperlink>
          </w:p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1.Соответствие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методов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приемов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взаимодействия с детьми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положениям «Конвенции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правах ребенка»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2.Создание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благоприятного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климата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 Работа в ДОУ осуществляется согласно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Конвенции о правах ребенка.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2.Взаимодействие взрослого и детей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выстаивается на основе уважения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человеческого достоинства воспитанников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методами, исключающими физическое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психологическое насилие.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родителей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воспитании детей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нормой в развитии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ОВЗ, охране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укреплении их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вовлечение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непосредственно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образовательную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условиях ДОУ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http://xn--%20%20%20%20%20-6ta2zj28cjcdhdlaia5a5aiglpli9agg9bq3bm7fyah0copjgzp1j8c1mtb8hf/</w:t>
              </w:r>
            </w:hyperlink>
          </w:p>
          <w:p w:rsidR="006C6C5E" w:rsidRDefault="006C6C5E" w:rsidP="006C6C5E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Pr="00450322">
                <w:rPr>
                  <w:rStyle w:val="a7"/>
                  <w:rFonts w:ascii="Times New Roman" w:eastAsia="Calibri" w:hAnsi="Times New Roman"/>
                  <w:sz w:val="28"/>
                  <w:szCs w:val="28"/>
                </w:rPr>
                <w:t>http://mbdou1-krasnaya-shapochka.narod.ru/index/dostupnaja_sreda/0-94</w:t>
              </w:r>
            </w:hyperlink>
          </w:p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1.Создание условий для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участия родителей в ОД.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2.Поддержка родителей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вопросам воспитания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образования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1.Разработана система взаимодействия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семьями воспитанников по всем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направлениям 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развития ребенка.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2.Плановые и внеплановые индивидуальные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групповые консультации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воспитателей,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специалистов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педагога – психолога,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учителей – логопедов.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Количество детей с ОВЗ: 2 – 1,5% 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Количество детей инвалидов 1 – 0,7% 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Количество детей с ОВЗ, обучающихся по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АООП 1 – 0,7%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развития детей.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системы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мониторинга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диагностики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1.Педагогическая диагностика (мониторинг)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всем пяти областям осуществляется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соответствии с ФГОС ДО.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Психологическая диагностика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проводится с информированного согласия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родителей (законных представителей).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эмоционального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благополучия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http://mbdou1-krasnaya-shapochka.narod.ru/sajt.doc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http://xn--%20%20%20%20%20-6ta2zj28cjcdhdlaia5a5aiglpli9agg9bq3bm7fyah0copjgzp1j8c1mtb8hf/</w:t>
              </w:r>
            </w:hyperlink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1.Непосредственное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общение с каждым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ребенком;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2.Уважительное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отношение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каждому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ребенку, к его чувствам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потребностям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1.Организованная образовательная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 проводится в подгруппах.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2.Организовано дополнительное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образование: 5 кружков по интересам детей.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Использование культурных практик.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4.Организована психологическая помощь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ситуации.</w:t>
            </w:r>
          </w:p>
        </w:tc>
      </w:tr>
      <w:tr w:rsidR="006C6C5E" w:rsidRPr="000A260F" w:rsidTr="001F1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Поддержка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индивидуальности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детской инициативы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специфических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видах деятельности</w:t>
            </w:r>
          </w:p>
          <w:p w:rsidR="006C6C5E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http://mbdou1-krasnaya-shapochka.narod.ru/cv_ob_OO/doklad_podderzhka_detskoj_iniciativy_v_razlichnykh.docx</w:t>
              </w:r>
            </w:hyperlink>
          </w:p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1.Свободный выбор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детьми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2.Наличие условий для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принятия детьми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решений, выражения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своих чувств и мыслей.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1F1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1.Каждый ребенок может найти как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необходимые игры, так и игровых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партнеров в соответствии со своими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возрастными и индивидуальными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особенностями.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2.Пространство групп оснащено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достаточной мере качественными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современными развивающими и игровыми</w:t>
            </w:r>
          </w:p>
        </w:tc>
      </w:tr>
    </w:tbl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6C6C5E">
        <w:rPr>
          <w:sz w:val="28"/>
          <w:szCs w:val="28"/>
        </w:rPr>
        <w:t>Повыш</w:t>
      </w:r>
      <w:r w:rsidRPr="00BC7553">
        <w:rPr>
          <w:sz w:val="28"/>
          <w:szCs w:val="28"/>
        </w:rPr>
        <w:t>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ДОО в целом.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BC7553">
        <w:rPr>
          <w:sz w:val="28"/>
          <w:szCs w:val="28"/>
        </w:rPr>
        <w:t>Посещение нерегламентированной деятельности и ООД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- общаются с детьми дружелюбно, уважительно, вежливо, ласково; - поддерживают доброжелательные отношения между детьми; - голос взрослого не доминирует над голосами детей, в группе наблюдается естественный шум; - взрослые не прибегают к негативным дисциплинарным методам, которые обижают, пугают или унижают детей; - в индивидуальном общении с ребенком выбирают позицию «глаза на одном уровне»; - учитывают потребность детей в поддержке взрослых; - чутко реагируют на инициативу детей в общении, учитывают их возрастные и индивидуальные особенности; - уделяют специальное внимание детям с особыми потребностями; - при коррекции поведения детей чаще пользуются поощрением, поддержкой</w:t>
      </w:r>
      <w:r>
        <w:rPr>
          <w:sz w:val="28"/>
          <w:szCs w:val="28"/>
        </w:rPr>
        <w:t>, чем порицанием и запрещением.</w:t>
      </w:r>
    </w:p>
    <w:p w:rsidR="00B91FC4" w:rsidRPr="00ED4D3D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ED4D3D">
        <w:rPr>
          <w:sz w:val="28"/>
          <w:szCs w:val="28"/>
        </w:rPr>
        <w:lastRenderedPageBreak/>
        <w:t xml:space="preserve">Психологическое сопровождение </w:t>
      </w:r>
      <w:proofErr w:type="spellStart"/>
      <w:r w:rsidRPr="00ED4D3D">
        <w:rPr>
          <w:sz w:val="28"/>
          <w:szCs w:val="28"/>
        </w:rPr>
        <w:t>воспитательно</w:t>
      </w:r>
      <w:proofErr w:type="spellEnd"/>
      <w:r w:rsidRPr="00ED4D3D">
        <w:rPr>
          <w:sz w:val="28"/>
          <w:szCs w:val="28"/>
        </w:rPr>
        <w:t>-образовательного процесса в ДО</w:t>
      </w:r>
      <w:r>
        <w:rPr>
          <w:sz w:val="28"/>
          <w:szCs w:val="28"/>
        </w:rPr>
        <w:t xml:space="preserve">О </w:t>
      </w:r>
      <w:r w:rsidRPr="00ED4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</w:t>
      </w:r>
      <w:r w:rsidRPr="00ED4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4D3D">
        <w:rPr>
          <w:sz w:val="28"/>
          <w:szCs w:val="28"/>
        </w:rPr>
        <w:t xml:space="preserve"> педагог –</w:t>
      </w:r>
      <w:r>
        <w:rPr>
          <w:sz w:val="28"/>
          <w:szCs w:val="28"/>
        </w:rPr>
        <w:t xml:space="preserve"> психолог</w:t>
      </w:r>
      <w:r w:rsidRPr="00ED4D3D">
        <w:rPr>
          <w:sz w:val="28"/>
          <w:szCs w:val="28"/>
        </w:rPr>
        <w:t xml:space="preserve">. </w:t>
      </w:r>
    </w:p>
    <w:tbl>
      <w:tblPr>
        <w:tblW w:w="1047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882"/>
        <w:gridCol w:w="2268"/>
        <w:gridCol w:w="1701"/>
        <w:gridCol w:w="1134"/>
        <w:gridCol w:w="1539"/>
        <w:gridCol w:w="1296"/>
      </w:tblGrid>
      <w:tr w:rsidR="00B91FC4" w:rsidRPr="00204F50" w:rsidTr="008A0D4C">
        <w:tc>
          <w:tcPr>
            <w:tcW w:w="658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1882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1134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Кол-во занимаемых ставок</w:t>
            </w:r>
          </w:p>
        </w:tc>
        <w:tc>
          <w:tcPr>
            <w:tcW w:w="1539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Образование</w:t>
            </w:r>
          </w:p>
        </w:tc>
        <w:tc>
          <w:tcPr>
            <w:tcW w:w="1296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Категория</w:t>
            </w:r>
          </w:p>
        </w:tc>
      </w:tr>
      <w:tr w:rsidR="00B91FC4" w:rsidRPr="00204F50" w:rsidTr="008A0D4C">
        <w:tc>
          <w:tcPr>
            <w:tcW w:w="658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82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Рудакова Л.Б.</w:t>
            </w:r>
          </w:p>
        </w:tc>
        <w:tc>
          <w:tcPr>
            <w:tcW w:w="2268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МБДОУ д/с №1 «Красная шапочка»</w:t>
            </w:r>
          </w:p>
        </w:tc>
        <w:tc>
          <w:tcPr>
            <w:tcW w:w="1701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Pr="00204F50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0,5</w:t>
            </w:r>
          </w:p>
        </w:tc>
        <w:tc>
          <w:tcPr>
            <w:tcW w:w="1539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Среднее- специальное</w:t>
            </w:r>
          </w:p>
        </w:tc>
        <w:tc>
          <w:tcPr>
            <w:tcW w:w="1296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-</w:t>
            </w:r>
          </w:p>
        </w:tc>
      </w:tr>
    </w:tbl>
    <w:p w:rsidR="00B91FC4" w:rsidRDefault="00B91FC4" w:rsidP="00B91FC4">
      <w:pPr>
        <w:pStyle w:val="3a"/>
        <w:keepNext/>
        <w:keepLines/>
        <w:shd w:val="clear" w:color="auto" w:fill="auto"/>
        <w:spacing w:before="0" w:line="240" w:lineRule="auto"/>
        <w:ind w:left="120"/>
        <w:jc w:val="both"/>
        <w:rPr>
          <w:b w:val="0"/>
          <w:sz w:val="28"/>
          <w:szCs w:val="28"/>
        </w:rPr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sz w:val="28"/>
          <w:szCs w:val="28"/>
        </w:rPr>
      </w:pPr>
      <w:r>
        <w:rPr>
          <w:sz w:val="28"/>
          <w:szCs w:val="28"/>
        </w:rPr>
        <w:t>Организована в</w:t>
      </w:r>
      <w:r w:rsidRPr="00AF3025">
        <w:rPr>
          <w:sz w:val="28"/>
          <w:szCs w:val="28"/>
        </w:rPr>
        <w:t xml:space="preserve"> МБДОУ д/с №1 «Красная шапочка»</w:t>
      </w:r>
      <w:r>
        <w:rPr>
          <w:sz w:val="28"/>
          <w:szCs w:val="28"/>
        </w:rPr>
        <w:t xml:space="preserve"> п</w:t>
      </w:r>
      <w:r w:rsidRPr="00AF3025">
        <w:rPr>
          <w:sz w:val="28"/>
          <w:szCs w:val="28"/>
        </w:rPr>
        <w:t>оддержка детей</w:t>
      </w:r>
      <w:r>
        <w:rPr>
          <w:sz w:val="28"/>
          <w:szCs w:val="28"/>
        </w:rPr>
        <w:t xml:space="preserve"> </w:t>
      </w:r>
      <w:r w:rsidRPr="00AF3025">
        <w:rPr>
          <w:sz w:val="28"/>
          <w:szCs w:val="28"/>
        </w:rPr>
        <w:t xml:space="preserve">- </w:t>
      </w:r>
      <w:proofErr w:type="gramStart"/>
      <w:r w:rsidRPr="00AF3025">
        <w:rPr>
          <w:sz w:val="28"/>
          <w:szCs w:val="28"/>
        </w:rPr>
        <w:t xml:space="preserve">инвалидов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 ОВЗ</w:t>
      </w:r>
      <w:r w:rsidRPr="00AF3025">
        <w:rPr>
          <w:sz w:val="28"/>
          <w:szCs w:val="28"/>
        </w:rPr>
        <w:t>. Общее число детей с ОВЗ и детей-инвалидов, получающих услуги дошкольного образ</w:t>
      </w:r>
      <w:r>
        <w:rPr>
          <w:sz w:val="28"/>
          <w:szCs w:val="28"/>
        </w:rPr>
        <w:t>ования -</w:t>
      </w:r>
      <w:r w:rsidRPr="00AF3025">
        <w:rPr>
          <w:sz w:val="28"/>
          <w:szCs w:val="28"/>
        </w:rPr>
        <w:t xml:space="preserve"> 1 человек. </w:t>
      </w:r>
    </w:p>
    <w:p w:rsidR="00B91FC4" w:rsidRPr="00AF3025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sz w:val="28"/>
          <w:szCs w:val="28"/>
        </w:rPr>
      </w:pPr>
    </w:p>
    <w:p w:rsidR="00B91FC4" w:rsidRPr="00ED4D3D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sz w:val="28"/>
          <w:szCs w:val="28"/>
        </w:rPr>
      </w:pPr>
      <w:r w:rsidRPr="00ED4D3D">
        <w:rPr>
          <w:sz w:val="28"/>
          <w:szCs w:val="28"/>
        </w:rPr>
        <w:t>Работа по взаимодействую родителей (законных предста</w:t>
      </w:r>
      <w:r>
        <w:rPr>
          <w:sz w:val="28"/>
          <w:szCs w:val="28"/>
        </w:rPr>
        <w:t>вителей) с ДОО</w:t>
      </w:r>
      <w:r w:rsidRPr="00ED4D3D">
        <w:rPr>
          <w:sz w:val="28"/>
          <w:szCs w:val="28"/>
        </w:rPr>
        <w:t xml:space="preserve"> основывается на нормативно-правовых документах взаимодействия ДОО и семьи.    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80" w:right="440"/>
      </w:pPr>
    </w:p>
    <w:p w:rsidR="00B91FC4" w:rsidRDefault="00B91FC4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-1905</wp:posOffset>
                </wp:positionV>
                <wp:extent cx="3108960" cy="716915"/>
                <wp:effectExtent l="22860" t="26670" r="20955" b="279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97" w:rsidRDefault="00173D97" w:rsidP="00B91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514D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Нормативно</w:t>
                            </w:r>
                            <w:r w:rsidRPr="002514D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2514D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правовые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14D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акты</w:t>
                            </w:r>
                          </w:p>
                          <w:p w:rsidR="00173D97" w:rsidRPr="002514D4" w:rsidRDefault="00173D97" w:rsidP="00B91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514D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(НПА)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153.95pt;margin-top:-.15pt;width:244.8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" strokecolor="#92d050" strokeweight="3pt">
                <v:textbox>
                  <w:txbxContent>
                    <w:p w:rsidR="00173D97" w:rsidRDefault="00173D97" w:rsidP="00B91F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514D4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Нормативно</w:t>
                      </w:r>
                      <w:r w:rsidRPr="002514D4">
                        <w:rPr>
                          <w:b/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2514D4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правовые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514D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акты</w:t>
                      </w:r>
                    </w:p>
                    <w:p w:rsidR="00173D97" w:rsidRPr="002514D4" w:rsidRDefault="00173D97" w:rsidP="00B91F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514D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(НПА)</w:t>
                      </w:r>
                    </w:p>
                  </w:txbxContent>
                </v:textbox>
              </v:rect>
            </w:pict>
          </mc:Fallback>
        </mc:AlternateContent>
      </w:r>
    </w:p>
    <w:p w:rsidR="00B91FC4" w:rsidRDefault="00B91FC4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</w:p>
    <w:p w:rsidR="00B91FC4" w:rsidRDefault="00B91FC4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105410</wp:posOffset>
                </wp:positionV>
                <wp:extent cx="972185" cy="212090"/>
                <wp:effectExtent l="31750" t="10160" r="5715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18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6E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77.4pt;margin-top:8.3pt;width:76.55pt;height:16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105410</wp:posOffset>
                </wp:positionV>
                <wp:extent cx="885825" cy="212090"/>
                <wp:effectExtent l="7620" t="10160" r="30480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C868" id="Прямая со стрелкой 10" o:spid="_x0000_s1026" type="#_x0000_t32" style="position:absolute;margin-left:398.75pt;margin-top:8.3pt;width:69.7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i1ZQIAAHwEAAAOAAAAZHJzL2Uyb0RvYy54bWysVEtu2zAQ3RfoHQjuHUmundpC5KCQ7G7S&#10;1kDSA9AkZRGlSIFkLBtFgTQXyBF6hW666Ac5g3yjDulPm3RTFNWCGmqG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105410</wp:posOffset>
                </wp:positionV>
                <wp:extent cx="423545" cy="212090"/>
                <wp:effectExtent l="8890" t="10160" r="43815" b="539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A3C59" id="Прямая со стрелкой 9" o:spid="_x0000_s1026" type="#_x0000_t32" style="position:absolute;margin-left:337.35pt;margin-top:8.3pt;width:33.3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105410</wp:posOffset>
                </wp:positionV>
                <wp:extent cx="0" cy="212090"/>
                <wp:effectExtent l="56515" t="10160" r="57785" b="158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BA8D" id="Прямая со стрелкой 8" o:spid="_x0000_s1026" type="#_x0000_t32" style="position:absolute;margin-left:266.1pt;margin-top:8.3pt;width:0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105410</wp:posOffset>
                </wp:positionV>
                <wp:extent cx="259715" cy="212090"/>
                <wp:effectExtent l="43180" t="10160" r="11430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71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2B6A" id="Прямая со стрелкой 7" o:spid="_x0000_s1026" type="#_x0000_t32" style="position:absolute;margin-left:163.05pt;margin-top:8.3pt;width:20.45pt;height:16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B91FC4" w:rsidRDefault="00B91FC4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12700</wp:posOffset>
                </wp:positionV>
                <wp:extent cx="1181100" cy="500380"/>
                <wp:effectExtent l="24130" t="22225" r="23495" b="203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97" w:rsidRPr="00E52EAB" w:rsidRDefault="00173D97" w:rsidP="00B91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5.</w:t>
                            </w:r>
                            <w:r w:rsidRPr="00E52EA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Документы ДОО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430.05pt;margin-top:1pt;width:93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" strokecolor="#92d050" strokeweight="3pt">
                <v:textbox>
                  <w:txbxContent>
                    <w:p w:rsidR="00173D97" w:rsidRPr="00E52EAB" w:rsidRDefault="00173D97" w:rsidP="00B91F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5.</w:t>
                      </w:r>
                      <w:r w:rsidRPr="00E52EA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Документы ДОО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12700</wp:posOffset>
                </wp:positionV>
                <wp:extent cx="1189355" cy="500380"/>
                <wp:effectExtent l="21590" t="22225" r="27305" b="203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97" w:rsidRPr="00E52EAB" w:rsidRDefault="00173D97" w:rsidP="00B91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4.</w:t>
                            </w:r>
                            <w:r w:rsidRPr="00E52EA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Муниципальный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24.1pt;margin-top:1pt;width:93.65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" strokecolor="#92d050" strokeweight="3pt">
                <v:textbox>
                  <w:txbxContent>
                    <w:p w:rsidR="00173D97" w:rsidRPr="00E52EAB" w:rsidRDefault="00173D97" w:rsidP="00B91F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4.</w:t>
                      </w:r>
                      <w:r w:rsidRPr="00E52EA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Муниципальный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12700</wp:posOffset>
                </wp:positionV>
                <wp:extent cx="1225550" cy="500380"/>
                <wp:effectExtent l="19050" t="22225" r="2222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97" w:rsidRPr="00E52EAB" w:rsidRDefault="00173D97" w:rsidP="00B91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3.</w:t>
                            </w:r>
                            <w:r w:rsidRPr="00E52EA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Региональный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20.4pt;margin-top:1pt;width:96.5pt;height: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" strokecolor="#92d050" strokeweight="3pt">
                <v:textbox>
                  <w:txbxContent>
                    <w:p w:rsidR="00173D97" w:rsidRPr="00E52EAB" w:rsidRDefault="00173D97" w:rsidP="00B91F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3.</w:t>
                      </w:r>
                      <w:r w:rsidRPr="00E52EA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Региональный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12700</wp:posOffset>
                </wp:positionV>
                <wp:extent cx="1233805" cy="500380"/>
                <wp:effectExtent l="21590" t="22225" r="20955" b="203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97" w:rsidRPr="00E52EAB" w:rsidRDefault="00173D97" w:rsidP="00B91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2.</w:t>
                            </w:r>
                            <w:r w:rsidRPr="00E52EA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Федеральный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111.85pt;margin-top:1pt;width:97.1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" strokecolor="#92d050" strokeweight="3pt">
                <v:textbox>
                  <w:txbxContent>
                    <w:p w:rsidR="00173D97" w:rsidRPr="00E52EAB" w:rsidRDefault="00173D97" w:rsidP="00B91F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2.</w:t>
                      </w:r>
                      <w:r w:rsidRPr="00E52EA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Федеральный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12700</wp:posOffset>
                </wp:positionV>
                <wp:extent cx="1213485" cy="500380"/>
                <wp:effectExtent l="20320" t="22225" r="2349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97" w:rsidRPr="00E52EAB" w:rsidRDefault="00173D97" w:rsidP="00B91FC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  <w:r w:rsidRPr="00E52EA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Международный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-3pt;margin-top:1pt;width:95.5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" strokecolor="#92d050" strokeweight="3pt">
                <v:textbox>
                  <w:txbxContent>
                    <w:p w:rsidR="00173D97" w:rsidRPr="00E52EAB" w:rsidRDefault="00173D97" w:rsidP="00B91FC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1.</w:t>
                      </w:r>
                      <w:r w:rsidRPr="00E52EA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Международный уровень</w:t>
                      </w:r>
                    </w:p>
                  </w:txbxContent>
                </v:textbox>
              </v:rect>
            </w:pict>
          </mc:Fallback>
        </mc:AlternateContent>
      </w:r>
    </w:p>
    <w:p w:rsidR="00B91FC4" w:rsidRDefault="00B91FC4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/>
        <w:rPr>
          <w:sz w:val="28"/>
          <w:szCs w:val="28"/>
        </w:rPr>
      </w:pPr>
      <w:r w:rsidRPr="00ED4D3D">
        <w:rPr>
          <w:sz w:val="28"/>
          <w:szCs w:val="28"/>
        </w:rPr>
        <w:t>Документы, регламентирующие работу ДОО</w:t>
      </w:r>
    </w:p>
    <w:p w:rsidR="00B91FC4" w:rsidRPr="00460DD5" w:rsidRDefault="00173D97" w:rsidP="00B91FC4">
      <w:pPr>
        <w:numPr>
          <w:ilvl w:val="0"/>
          <w:numId w:val="20"/>
        </w:numPr>
        <w:shd w:val="clear" w:color="auto" w:fill="FFFFFF"/>
        <w:ind w:left="0"/>
        <w:rPr>
          <w:rFonts w:ascii="Times New Roman" w:hAnsi="Times New Roman" w:cs="Times New Roman"/>
          <w:color w:val="auto"/>
        </w:rPr>
      </w:pPr>
      <w:hyperlink r:id="rId39" w:tgtFrame="http://mbdou1-krasnaya-shapochka.narod.ru/ustav.pdf" w:history="1">
        <w:r w:rsidR="00B91FC4" w:rsidRPr="00460DD5">
          <w:rPr>
            <w:rStyle w:val="a7"/>
            <w:rFonts w:ascii="Times New Roman" w:hAnsi="Times New Roman"/>
            <w:b/>
            <w:bCs/>
            <w:iCs/>
            <w:color w:val="auto"/>
          </w:rPr>
          <w:t>Устав детского сада</w:t>
        </w:r>
      </w:hyperlink>
      <w:r w:rsidR="00B91FC4" w:rsidRPr="00460DD5">
        <w:rPr>
          <w:rFonts w:ascii="Times New Roman" w:hAnsi="Times New Roman" w:cs="Times New Roman"/>
          <w:b/>
          <w:bCs/>
          <w:iCs/>
          <w:color w:val="auto"/>
        </w:rPr>
        <w:t>,</w:t>
      </w:r>
      <w:r w:rsidR="00B91FC4" w:rsidRPr="00460DD5">
        <w:rPr>
          <w:rStyle w:val="afe"/>
          <w:rFonts w:ascii="Times New Roman" w:hAnsi="Times New Roman"/>
          <w:b/>
          <w:bCs/>
          <w:iCs/>
          <w:color w:val="auto"/>
        </w:rPr>
        <w:t xml:space="preserve"> </w:t>
      </w:r>
      <w:hyperlink r:id="rId40" w:history="1">
        <w:r w:rsidR="00B91FC4" w:rsidRPr="00460DD5">
          <w:rPr>
            <w:rStyle w:val="a7"/>
            <w:rFonts w:ascii="Times New Roman" w:hAnsi="Times New Roman"/>
            <w:b/>
            <w:bCs/>
            <w:iCs/>
            <w:color w:val="auto"/>
          </w:rPr>
          <w:t>положение о родительском комитете</w:t>
        </w:r>
      </w:hyperlink>
      <w:r w:rsidR="00B91FC4" w:rsidRPr="00460DD5">
        <w:rPr>
          <w:rStyle w:val="afe"/>
          <w:rFonts w:ascii="Times New Roman" w:hAnsi="Times New Roman"/>
          <w:b/>
          <w:bCs/>
          <w:iCs/>
          <w:color w:val="auto"/>
        </w:rPr>
        <w:t xml:space="preserve">, </w:t>
      </w:r>
    </w:p>
    <w:p w:rsidR="00B91FC4" w:rsidRPr="00460DD5" w:rsidRDefault="00173D97" w:rsidP="00B91FC4">
      <w:pPr>
        <w:numPr>
          <w:ilvl w:val="0"/>
          <w:numId w:val="22"/>
        </w:numPr>
        <w:shd w:val="clear" w:color="auto" w:fill="FFFFFF"/>
        <w:ind w:left="0"/>
        <w:rPr>
          <w:rFonts w:ascii="Times New Roman" w:hAnsi="Times New Roman" w:cs="Times New Roman"/>
          <w:color w:val="auto"/>
        </w:rPr>
      </w:pPr>
      <w:hyperlink r:id="rId41" w:history="1">
        <w:r w:rsidR="00B91FC4"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>порядок оформления возникновения, приостановления  и прекращения  отношени</w:t>
        </w:r>
        <w:r w:rsidR="00B91FC4" w:rsidRPr="00460DD5">
          <w:rPr>
            <w:rFonts w:ascii="Times New Roman" w:hAnsi="Times New Roman" w:cs="Times New Roman"/>
            <w:b/>
            <w:bCs/>
            <w:color w:val="auto"/>
            <w:u w:val="single"/>
          </w:rPr>
          <w:t>й</w:t>
        </w:r>
      </w:hyperlink>
      <w:r w:rsidR="00B91FC4" w:rsidRPr="00460DD5">
        <w:rPr>
          <w:rFonts w:ascii="Times New Roman" w:hAnsi="Times New Roman" w:cs="Times New Roman"/>
          <w:color w:val="auto"/>
        </w:rPr>
        <w:t xml:space="preserve">, </w:t>
      </w:r>
      <w:hyperlink r:id="rId42" w:history="1">
        <w:r w:rsidR="00B91FC4"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>договор с родителями</w:t>
        </w:r>
      </w:hyperlink>
    </w:p>
    <w:p w:rsidR="00B91FC4" w:rsidRPr="00460DD5" w:rsidRDefault="00B91FC4" w:rsidP="00B91FC4">
      <w:pPr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color w:val="auto"/>
        </w:rPr>
      </w:pPr>
      <w:r w:rsidRPr="00460DD5">
        <w:rPr>
          <w:rFonts w:ascii="Times New Roman" w:hAnsi="Times New Roman" w:cs="Times New Roman"/>
          <w:color w:val="auto"/>
        </w:rPr>
        <w:t xml:space="preserve">Рабочие программы </w:t>
      </w:r>
      <w:hyperlink r:id="rId43" w:history="1">
        <w:r w:rsidRPr="00460DD5">
          <w:rPr>
            <w:rStyle w:val="a7"/>
            <w:rFonts w:ascii="Times New Roman" w:hAnsi="Times New Roman"/>
            <w:color w:val="auto"/>
          </w:rPr>
          <w:t>http://mbdou1-krasnaya-shapochka.narod.ru/index/0-73</w:t>
        </w:r>
      </w:hyperlink>
    </w:p>
    <w:p w:rsidR="00B91FC4" w:rsidRPr="00460DD5" w:rsidRDefault="00B91FC4" w:rsidP="00B91FC4">
      <w:pPr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color w:val="auto"/>
        </w:rPr>
      </w:pPr>
      <w:r w:rsidRPr="00460DD5">
        <w:rPr>
          <w:rFonts w:ascii="Times New Roman" w:hAnsi="Times New Roman" w:cs="Times New Roman"/>
          <w:color w:val="auto"/>
        </w:rPr>
        <w:t>* </w:t>
      </w:r>
      <w:hyperlink r:id="rId44" w:history="1">
        <w:r w:rsidRPr="00460DD5">
          <w:rPr>
            <w:rStyle w:val="a7"/>
            <w:rFonts w:ascii="Times New Roman" w:hAnsi="Times New Roman"/>
            <w:color w:val="auto"/>
          </w:rPr>
          <w:t>Образование</w:t>
        </w:r>
      </w:hyperlink>
    </w:p>
    <w:p w:rsidR="00B91FC4" w:rsidRPr="00460DD5" w:rsidRDefault="00173D97" w:rsidP="00B91FC4">
      <w:pPr>
        <w:pStyle w:val="af7"/>
        <w:shd w:val="clear" w:color="auto" w:fill="FFFFFF"/>
        <w:spacing w:before="0" w:beforeAutospacing="0" w:after="0" w:afterAutospacing="0"/>
      </w:pPr>
      <w:hyperlink r:id="rId45" w:history="1">
        <w:r w:rsidR="00B91FC4" w:rsidRPr="00460DD5">
          <w:rPr>
            <w:b/>
            <w:bCs/>
            <w:u w:val="single"/>
            <w:shd w:val="clear" w:color="auto" w:fill="FFFFFF"/>
          </w:rPr>
          <w:t>ПОЛОЖЕНИЕ О ВЗАИМОДЕЙСТВИЕ МБДОУ Д/С №1 " КРАСНАЯ ШАПОЧКА"  С СЕМЬЯМИ </w:t>
        </w:r>
      </w:hyperlink>
    </w:p>
    <w:p w:rsidR="00B91FC4" w:rsidRPr="00460DD5" w:rsidRDefault="00173D97" w:rsidP="00B91FC4">
      <w:pPr>
        <w:pStyle w:val="af7"/>
        <w:shd w:val="clear" w:color="auto" w:fill="FFFFFF"/>
        <w:spacing w:before="0" w:beforeAutospacing="0" w:after="0" w:afterAutospacing="0"/>
      </w:pPr>
      <w:hyperlink r:id="rId46" w:history="1">
        <w:r w:rsidR="00B91FC4" w:rsidRPr="00460DD5">
          <w:rPr>
            <w:b/>
            <w:bCs/>
            <w:iCs/>
            <w:u w:val="single"/>
          </w:rPr>
          <w:t>ПОРЯДОК ПРИЕМА НА ОБУЧЕНИЕ ПО ОБРАЗОВАТЕЛЬНЫМ ПРОГРАММАМ ДОШКОЛЬНОГО ОБРАЗОВАНИЯ</w:t>
        </w:r>
      </w:hyperlink>
    </w:p>
    <w:p w:rsidR="00B91FC4" w:rsidRPr="00BF1654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rStyle w:val="c1"/>
        </w:rPr>
      </w:pPr>
      <w:r w:rsidRPr="00282ECF">
        <w:rPr>
          <w:sz w:val="28"/>
          <w:szCs w:val="28"/>
          <w:shd w:val="clear" w:color="auto" w:fill="FFFFFF"/>
        </w:rPr>
        <w:t>Обновление системы дошкольного образования   обусловлено необходимостью активизации взаимодействия дошкольного учреждения с семьей.</w:t>
      </w:r>
    </w:p>
    <w:p w:rsidR="00B91FC4" w:rsidRPr="00282ECF" w:rsidRDefault="00B91FC4" w:rsidP="00B91FC4">
      <w:pPr>
        <w:pStyle w:val="c7"/>
        <w:shd w:val="clear" w:color="auto" w:fill="FFFFFF"/>
        <w:spacing w:before="0" w:beforeAutospacing="0" w:after="0" w:afterAutospacing="0"/>
        <w:ind w:right="26" w:firstLine="70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Для внедрения в практику взаимодейс</w:t>
      </w:r>
      <w:r>
        <w:rPr>
          <w:rStyle w:val="c3"/>
          <w:sz w:val="28"/>
          <w:szCs w:val="28"/>
        </w:rPr>
        <w:t xml:space="preserve">твия с родителями на официальном  сайте </w:t>
      </w:r>
      <w:r w:rsidRPr="00282ECF">
        <w:rPr>
          <w:rStyle w:val="c3"/>
          <w:sz w:val="28"/>
          <w:szCs w:val="28"/>
        </w:rPr>
        <w:t xml:space="preserve"> ДОО организованы следующие формы работы: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1. Информирование родителей через интернет.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 xml:space="preserve">Создание специальной рассылки, которая помогла бы родителям быть в курсе всех мероприятий, происходящих в дошкольном учреждении. Для этого воспитателями нужно собрать электронные адреса родителей </w:t>
      </w:r>
      <w:r w:rsidRPr="00282ECF">
        <w:rPr>
          <w:rStyle w:val="c3"/>
          <w:sz w:val="28"/>
          <w:szCs w:val="28"/>
        </w:rPr>
        <w:lastRenderedPageBreak/>
        <w:t>воспитанников и регулярно, заблаговременно сообщать членам семьи о каком-либо событии или достижении. Основной девиз здесь – " Все, что вы узнали сами – расскажите родителям!"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Как показывает практика, если родители больше знают о том, каких успехов добились дети или педагоги, их интерес к образовательному учреждению существенно повышается.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 xml:space="preserve">2. Проведение экспериментального семинара для родителей – на дистанционном уровне </w:t>
      </w:r>
      <w:proofErr w:type="gramStart"/>
      <w:r w:rsidRPr="00282ECF">
        <w:rPr>
          <w:rStyle w:val="c3"/>
          <w:sz w:val="28"/>
          <w:szCs w:val="28"/>
        </w:rPr>
        <w:t>по средством</w:t>
      </w:r>
      <w:proofErr w:type="gramEnd"/>
      <w:r w:rsidRPr="00282ECF">
        <w:rPr>
          <w:rStyle w:val="c3"/>
          <w:sz w:val="28"/>
          <w:szCs w:val="28"/>
        </w:rPr>
        <w:t xml:space="preserve"> электронной почты.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Дистанционные методы позволяют проинформировать гораздо большее число "занятых" родителей, которые не всегда имеют возможность посещать собрания. Родители, работающие с использованием интернета, становятся более активными участниками дошкольной жизни, так как в любой момент педагог может связаться с ним по электронной почте – буквально, по несколько раз в день.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3. Просвещение родителей через интернет.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Созданию сайта детского сада для родителей, на котором они могли бы находить интересующие их материалы по проблемам образования и воспитания. К проектированию сайта были привлечены и родители воспитанников.  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 xml:space="preserve"> Создание таких страничек как "Советы специалистов"  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 xml:space="preserve"> фото-отчет" – </w:t>
      </w:r>
      <w:proofErr w:type="gramStart"/>
      <w:r w:rsidRPr="00282ECF">
        <w:rPr>
          <w:rStyle w:val="c3"/>
          <w:sz w:val="28"/>
          <w:szCs w:val="28"/>
        </w:rPr>
        <w:t>( для</w:t>
      </w:r>
      <w:proofErr w:type="gramEnd"/>
      <w:r w:rsidRPr="00282ECF">
        <w:rPr>
          <w:rStyle w:val="c3"/>
          <w:sz w:val="28"/>
          <w:szCs w:val="28"/>
        </w:rPr>
        <w:t xml:space="preserve"> того, что бы родители могли оценить успехи работу ДОУ)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Развить  направление проведения дистанционных родительских собраний.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Проведение родительских собраний в ДОУ требует модернизации и появления новых сетевых форм. Внедрение новых технологий в практику проведения родительских собраний позволит достичь большей оперативности во взаимодействии с родителями, повысить удовлетворенность от собраний, а также сделать родителей более активными участниками жизни ребенка. Дистанционные родительские собрания отвечают следующим характеристикам: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1. Мобильность – позволяя родителям более оперативно получать информацию, а воспитателям более оперативно доносить информацию до родителей.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 xml:space="preserve">2. Диалог, открытость, сотрудничество -позволяя участникам более эффективно </w:t>
      </w:r>
      <w:proofErr w:type="spellStart"/>
      <w:r w:rsidRPr="00282ECF">
        <w:rPr>
          <w:rStyle w:val="c3"/>
          <w:sz w:val="28"/>
          <w:szCs w:val="28"/>
        </w:rPr>
        <w:t>коммуникатировать</w:t>
      </w:r>
      <w:proofErr w:type="spellEnd"/>
      <w:r w:rsidRPr="00282ECF">
        <w:rPr>
          <w:rStyle w:val="c3"/>
          <w:sz w:val="28"/>
          <w:szCs w:val="28"/>
        </w:rPr>
        <w:t>, действовать совместно, и не быть привязанным жестко ко времени и месту.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3. Продуктивность: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В собрании могут участвовать как все родители, так и организовано взаимодействие с родительским комитетом. Собрания с использованием Интернета позволяют: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- Оперативно взаимодействовать с родителями;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- Работать с родителями в удобное для них время и месте;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- Включить родителей в деятельность;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lastRenderedPageBreak/>
        <w:t>- Проводить собрания в период эпидемий;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- Организовать дискуссии и совместную деятельность на новом уровне за счет использования инновационных технологий;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- Рассмотреть широкий спектр вопросов за короткий промежуток времени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- Оперативно общаться и обсуждать вопросы до и после собраний;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- Сэкономить временные ресурсы;</w:t>
      </w:r>
    </w:p>
    <w:p w:rsidR="00B91FC4" w:rsidRPr="00282ECF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82ECF">
        <w:rPr>
          <w:rStyle w:val="c3"/>
          <w:sz w:val="28"/>
          <w:szCs w:val="28"/>
        </w:rPr>
        <w:t>Важно отметить, что проведение дистанционных родительских собраний (как одной из форм дистанционного взаимодействия семьи и ДОУ) способно повысить мотивацию родителей к общению между собой и с воспитателем (другими работниками ДОУ, принимающими участие в подобном мероприятии)</w:t>
      </w:r>
    </w:p>
    <w:p w:rsidR="00B91FC4" w:rsidRPr="00ED4D3D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ED4D3D">
        <w:rPr>
          <w:sz w:val="28"/>
          <w:szCs w:val="28"/>
        </w:rPr>
        <w:t>Данный вид взаимодействия с родителями (законными представителями) позволил родителям принимать активное участие в жизни детских садов. Родители (законные представители) принимали участие в онла</w:t>
      </w:r>
      <w:r>
        <w:rPr>
          <w:sz w:val="28"/>
          <w:szCs w:val="28"/>
        </w:rPr>
        <w:t>й</w:t>
      </w:r>
      <w:r w:rsidRPr="00ED4D3D">
        <w:rPr>
          <w:sz w:val="28"/>
          <w:szCs w:val="28"/>
        </w:rPr>
        <w:t>н – родительских собраниях, акциях, образовательных проектах, конкурсах разного уровня.</w:t>
      </w:r>
    </w:p>
    <w:p w:rsidR="00B91FC4" w:rsidRPr="004234E9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4234E9">
        <w:rPr>
          <w:sz w:val="28"/>
          <w:szCs w:val="28"/>
        </w:rPr>
        <w:t xml:space="preserve">В конкурсах, мероприятиях, родительских собраниях приняли участие </w:t>
      </w:r>
      <w:r>
        <w:rPr>
          <w:sz w:val="28"/>
          <w:szCs w:val="28"/>
        </w:rPr>
        <w:t>122</w:t>
      </w:r>
      <w:r w:rsidRPr="004234E9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я, что составило 100</w:t>
      </w:r>
      <w:r w:rsidRPr="004234E9">
        <w:rPr>
          <w:sz w:val="28"/>
          <w:szCs w:val="28"/>
        </w:rPr>
        <w:t>%.</w:t>
      </w:r>
    </w:p>
    <w:p w:rsidR="00B91FC4" w:rsidRPr="004234E9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</w:pPr>
      <w:r w:rsidRPr="004234E9">
        <w:rPr>
          <w:sz w:val="28"/>
          <w:szCs w:val="28"/>
        </w:rPr>
        <w:t xml:space="preserve">ДОО </w:t>
      </w:r>
      <w:r w:rsidRPr="004234E9">
        <w:rPr>
          <w:rFonts w:eastAsia="SimSun"/>
          <w:sz w:val="28"/>
          <w:szCs w:val="28"/>
          <w:lang w:eastAsia="ar-SA"/>
        </w:rPr>
        <w:t>имеет  аналитические материалы   по результатам изучения удовлетворенности семьи образовательными услугами.</w:t>
      </w:r>
      <w:r w:rsidRPr="004234E9">
        <w:t xml:space="preserve"> Субъект мониторинга -  родители воспитанников, посещающих ДОО - 122  человека. Охват - 100 %. </w:t>
      </w:r>
    </w:p>
    <w:p w:rsidR="00B91FC4" w:rsidRPr="004234E9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sz w:val="28"/>
          <w:szCs w:val="28"/>
        </w:rPr>
      </w:pPr>
      <w:r w:rsidRPr="004234E9">
        <w:rPr>
          <w:sz w:val="28"/>
          <w:szCs w:val="28"/>
        </w:rPr>
        <w:t xml:space="preserve">Мониторинг проводится педагогами на основании онлайн - анкет, размещённых на официальном  сайте ДОО. </w:t>
      </w:r>
      <w:r w:rsidRPr="004234E9">
        <w:rPr>
          <w:rFonts w:eastAsia="SimSun"/>
          <w:sz w:val="28"/>
          <w:szCs w:val="28"/>
          <w:lang w:eastAsia="ar-SA"/>
        </w:rPr>
        <w:t>Сводный результат которых является таковым:</w:t>
      </w:r>
      <w:r w:rsidRPr="004234E9">
        <w:rPr>
          <w:sz w:val="28"/>
          <w:szCs w:val="28"/>
        </w:rPr>
        <w:t xml:space="preserve"> 100чел., что составляет 82% - полностью удовлетворены услугами ДОО, 22 человека, или - 18% - удовлетворены на 85%, не удовлетворены – 0 человек.</w:t>
      </w:r>
    </w:p>
    <w:p w:rsidR="00B91FC4" w:rsidRPr="00ED4D3D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rFonts w:eastAsia="SimSun"/>
          <w:color w:val="FF0000"/>
          <w:sz w:val="28"/>
          <w:szCs w:val="28"/>
          <w:lang w:eastAsia="ar-SA"/>
        </w:rPr>
      </w:pPr>
      <w:r w:rsidRPr="00ED4D3D">
        <w:rPr>
          <w:sz w:val="28"/>
          <w:szCs w:val="28"/>
        </w:rPr>
        <w:t>Жалоб от родителей (законных представителей) в вышестоящие органы в 202</w:t>
      </w:r>
      <w:r>
        <w:rPr>
          <w:sz w:val="28"/>
          <w:szCs w:val="28"/>
        </w:rPr>
        <w:t>1</w:t>
      </w:r>
      <w:r w:rsidRPr="00ED4D3D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ED4D3D">
        <w:rPr>
          <w:sz w:val="28"/>
          <w:szCs w:val="28"/>
        </w:rPr>
        <w:t xml:space="preserve"> г. не поступало.</w:t>
      </w:r>
    </w:p>
    <w:p w:rsidR="00B91FC4" w:rsidRDefault="00B91FC4" w:rsidP="00B91FC4">
      <w:pPr>
        <w:shd w:val="clear" w:color="auto" w:fill="FFFFFF"/>
        <w:ind w:left="360"/>
        <w:rPr>
          <w:rFonts w:ascii="Times New Roman" w:hAnsi="Times New Roman" w:cs="Times New Roman"/>
          <w:color w:val="548DD4" w:themeColor="text2" w:themeTint="99"/>
          <w:lang w:eastAsia="ar-SA"/>
        </w:rPr>
      </w:pPr>
      <w:r w:rsidRPr="004234E9">
        <w:rPr>
          <w:rFonts w:ascii="Times New Roman" w:hAnsi="Times New Roman" w:cs="Times New Roman"/>
          <w:sz w:val="28"/>
          <w:szCs w:val="28"/>
        </w:rPr>
        <w:t xml:space="preserve">В ДОО имеются </w:t>
      </w:r>
      <w:r w:rsidRPr="004234E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документы, обеспечивающие </w:t>
      </w:r>
      <w:r w:rsidRPr="004234E9">
        <w:rPr>
          <w:rFonts w:ascii="Times New Roman" w:hAnsi="Times New Roman" w:cs="Times New Roman"/>
          <w:sz w:val="28"/>
          <w:szCs w:val="28"/>
          <w:lang w:eastAsia="ar-SA"/>
        </w:rPr>
        <w:t xml:space="preserve">разнообразные формы поддержки развития ребенка в </w:t>
      </w:r>
      <w:r w:rsidRPr="000551F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семье</w:t>
      </w:r>
      <w:r w:rsidR="000551F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91FC4" w:rsidRPr="00460DD5" w:rsidRDefault="00B91FC4" w:rsidP="00B91FC4">
      <w:pPr>
        <w:shd w:val="clear" w:color="auto" w:fill="FFFFFF"/>
        <w:ind w:left="360"/>
        <w:rPr>
          <w:rFonts w:ascii="Times New Roman" w:hAnsi="Times New Roman" w:cs="Times New Roman"/>
          <w:color w:val="auto"/>
        </w:rPr>
      </w:pPr>
      <w:r w:rsidRPr="00A5724C">
        <w:rPr>
          <w:rFonts w:ascii="Times New Roman" w:hAnsi="Times New Roman" w:cs="Times New Roman"/>
          <w:color w:val="548DD4" w:themeColor="text2" w:themeTint="99"/>
          <w:lang w:eastAsia="ar-SA"/>
        </w:rPr>
        <w:t xml:space="preserve"> </w:t>
      </w:r>
      <w:r w:rsidRPr="00A5724C">
        <w:rPr>
          <w:rFonts w:ascii="Times New Roman" w:hAnsi="Times New Roman" w:cs="Times New Roman"/>
          <w:i/>
          <w:color w:val="548DD4" w:themeColor="text2" w:themeTint="99"/>
          <w:lang w:eastAsia="ar-SA"/>
        </w:rPr>
        <w:t>(</w:t>
      </w:r>
      <w:hyperlink r:id="rId47" w:history="1">
        <w:r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 xml:space="preserve">положение об </w:t>
        </w:r>
        <w:proofErr w:type="gramStart"/>
        <w:r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>управляющем  совете</w:t>
        </w:r>
        <w:proofErr w:type="gramEnd"/>
      </w:hyperlink>
      <w:r w:rsidRPr="00460DD5">
        <w:rPr>
          <w:rFonts w:ascii="Times New Roman" w:hAnsi="Times New Roman" w:cs="Times New Roman"/>
          <w:color w:val="auto"/>
        </w:rPr>
        <w:t xml:space="preserve">, </w:t>
      </w:r>
      <w:hyperlink r:id="rId48" w:history="1">
        <w:r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 xml:space="preserve">положение о родительском </w:t>
        </w:r>
        <w:proofErr w:type="spellStart"/>
        <w:r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>собрании</w:t>
        </w:r>
      </w:hyperlink>
      <w:r w:rsidRPr="00460DD5">
        <w:rPr>
          <w:rFonts w:ascii="Times New Roman" w:hAnsi="Times New Roman" w:cs="Times New Roman"/>
          <w:color w:val="auto"/>
        </w:rPr>
        <w:t>,</w:t>
      </w:r>
      <w:hyperlink r:id="rId49" w:tgtFrame="http://mbdou1-krasnaya-shapochka.narod.ru/ppk_na_2019-2020medvedeva.docx" w:history="1">
        <w:r w:rsidRPr="00460DD5">
          <w:rPr>
            <w:rStyle w:val="a7"/>
            <w:rFonts w:ascii="Times New Roman" w:hAnsi="Times New Roman"/>
            <w:b/>
            <w:bCs/>
            <w:iCs/>
            <w:color w:val="auto"/>
          </w:rPr>
          <w:t>Положение</w:t>
        </w:r>
        <w:proofErr w:type="spellEnd"/>
        <w:r w:rsidRPr="00460DD5">
          <w:rPr>
            <w:rStyle w:val="a7"/>
            <w:rFonts w:ascii="Times New Roman" w:hAnsi="Times New Roman"/>
            <w:b/>
            <w:bCs/>
            <w:iCs/>
            <w:color w:val="auto"/>
          </w:rPr>
          <w:t xml:space="preserve"> о ППК 2019г.</w:t>
        </w:r>
      </w:hyperlink>
    </w:p>
    <w:p w:rsidR="00B91FC4" w:rsidRPr="00460DD5" w:rsidRDefault="00173D97" w:rsidP="00B91FC4">
      <w:pPr>
        <w:shd w:val="clear" w:color="auto" w:fill="FFFFFF"/>
        <w:ind w:left="360"/>
        <w:rPr>
          <w:rFonts w:ascii="Times New Roman" w:hAnsi="Times New Roman" w:cs="Times New Roman"/>
          <w:color w:val="auto"/>
        </w:rPr>
      </w:pPr>
      <w:hyperlink r:id="rId50" w:history="1">
        <w:r w:rsidR="00B91FC4" w:rsidRPr="00460DD5">
          <w:rPr>
            <w:rStyle w:val="afe"/>
            <w:rFonts w:ascii="Times New Roman" w:hAnsi="Times New Roman"/>
            <w:b/>
            <w:bCs/>
            <w:i w:val="0"/>
            <w:iCs/>
            <w:color w:val="auto"/>
            <w:u w:val="single"/>
          </w:rPr>
          <w:t xml:space="preserve">положение о логопедическом </w:t>
        </w:r>
        <w:proofErr w:type="spellStart"/>
        <w:r w:rsidR="00B91FC4" w:rsidRPr="00460DD5">
          <w:rPr>
            <w:rStyle w:val="afe"/>
            <w:rFonts w:ascii="Times New Roman" w:hAnsi="Times New Roman"/>
            <w:b/>
            <w:bCs/>
            <w:i w:val="0"/>
            <w:iCs/>
            <w:color w:val="auto"/>
            <w:u w:val="single"/>
          </w:rPr>
          <w:t>пункт</w:t>
        </w:r>
        <w:r w:rsidR="00B91FC4" w:rsidRPr="00460DD5">
          <w:rPr>
            <w:rStyle w:val="a7"/>
            <w:rFonts w:ascii="Times New Roman" w:hAnsi="Times New Roman"/>
            <w:b/>
            <w:bCs/>
            <w:color w:val="auto"/>
          </w:rPr>
          <w:t>е</w:t>
        </w:r>
      </w:hyperlink>
      <w:r w:rsidR="00B91FC4" w:rsidRPr="00460DD5">
        <w:rPr>
          <w:rFonts w:ascii="Times New Roman" w:hAnsi="Times New Roman" w:cs="Times New Roman"/>
          <w:color w:val="auto"/>
        </w:rPr>
        <w:t>,</w:t>
      </w:r>
      <w:hyperlink r:id="rId51" w:history="1">
        <w:r w:rsidR="00B91FC4" w:rsidRPr="00460DD5">
          <w:rPr>
            <w:rStyle w:val="afe"/>
            <w:rFonts w:ascii="Times New Roman" w:hAnsi="Times New Roman"/>
            <w:b/>
            <w:bCs/>
            <w:i w:val="0"/>
            <w:iCs/>
            <w:color w:val="auto"/>
            <w:u w:val="single"/>
          </w:rPr>
          <w:t>положение</w:t>
        </w:r>
        <w:proofErr w:type="spellEnd"/>
        <w:r w:rsidR="00B91FC4" w:rsidRPr="00460DD5">
          <w:rPr>
            <w:rStyle w:val="afe"/>
            <w:rFonts w:ascii="Times New Roman" w:hAnsi="Times New Roman"/>
            <w:b/>
            <w:bCs/>
            <w:i w:val="0"/>
            <w:iCs/>
            <w:color w:val="auto"/>
            <w:u w:val="single"/>
          </w:rPr>
          <w:t xml:space="preserve"> о коррекционном совете</w:t>
        </w:r>
      </w:hyperlink>
    </w:p>
    <w:p w:rsidR="00B91FC4" w:rsidRPr="00460DD5" w:rsidRDefault="00B91FC4" w:rsidP="00B91FC4">
      <w:pPr>
        <w:pStyle w:val="af3"/>
        <w:shd w:val="clear" w:color="auto" w:fill="auto"/>
        <w:spacing w:before="0" w:after="0" w:line="240" w:lineRule="auto"/>
        <w:ind w:right="26"/>
        <w:rPr>
          <w:sz w:val="24"/>
          <w:szCs w:val="24"/>
          <w:lang w:eastAsia="ar-SA"/>
        </w:rPr>
      </w:pPr>
    </w:p>
    <w:p w:rsidR="00B91FC4" w:rsidRPr="00460DD5" w:rsidRDefault="00B91FC4" w:rsidP="00B91FC4">
      <w:pPr>
        <w:pStyle w:val="af7"/>
        <w:shd w:val="clear" w:color="auto" w:fill="FFFFFF"/>
        <w:spacing w:before="0" w:beforeAutospacing="0" w:after="0" w:afterAutospacing="0"/>
      </w:pPr>
      <w:r w:rsidRPr="00460DD5">
        <w:t xml:space="preserve">Охрана жизни и здоровья воспитанников МБДОУ д/с №1 « Красная шапочка» находится на особом контроле. С этой целью разработаны: </w:t>
      </w:r>
      <w:hyperlink r:id="rId52" w:history="1">
        <w:r w:rsidRPr="00460DD5">
          <w:rPr>
            <w:rStyle w:val="a7"/>
            <w:b/>
            <w:bCs/>
            <w:iCs/>
            <w:color w:val="auto"/>
          </w:rPr>
          <w:t>Положение о мониторинге здоровья воспитанников МБДОУ д/с №1 "Красная шапочка"</w:t>
        </w:r>
      </w:hyperlink>
    </w:p>
    <w:p w:rsidR="00B91FC4" w:rsidRPr="00460DD5" w:rsidRDefault="00173D97" w:rsidP="00B91FC4">
      <w:pPr>
        <w:pStyle w:val="af7"/>
        <w:shd w:val="clear" w:color="auto" w:fill="FFFFFF"/>
        <w:spacing w:before="0" w:beforeAutospacing="0" w:after="0" w:afterAutospacing="0"/>
      </w:pPr>
      <w:hyperlink r:id="rId53" w:tooltip="http://mbdou1-krasnaya-shapochka.narod.ru/polozhenie-pitanie.docx" w:history="1">
        <w:r w:rsidR="00B91FC4" w:rsidRPr="00460DD5">
          <w:rPr>
            <w:rStyle w:val="a7"/>
            <w:b/>
            <w:bCs/>
            <w:iCs/>
            <w:color w:val="auto"/>
          </w:rPr>
          <w:t xml:space="preserve">Положение об организации питания </w:t>
        </w:r>
        <w:proofErr w:type="gramStart"/>
        <w:r w:rsidR="00B91FC4" w:rsidRPr="00460DD5">
          <w:rPr>
            <w:rStyle w:val="a7"/>
            <w:b/>
            <w:bCs/>
            <w:iCs/>
            <w:color w:val="auto"/>
          </w:rPr>
          <w:t>воспитанников  МБДОУ</w:t>
        </w:r>
        <w:proofErr w:type="gramEnd"/>
        <w:r w:rsidR="00B91FC4" w:rsidRPr="00460DD5">
          <w:rPr>
            <w:rStyle w:val="a7"/>
            <w:b/>
            <w:bCs/>
            <w:iCs/>
            <w:color w:val="auto"/>
          </w:rPr>
          <w:t xml:space="preserve"> д/с №1 "Красная </w:t>
        </w:r>
        <w:proofErr w:type="spellStart"/>
        <w:r w:rsidR="00B91FC4" w:rsidRPr="00460DD5">
          <w:rPr>
            <w:rStyle w:val="a7"/>
            <w:b/>
            <w:bCs/>
            <w:iCs/>
            <w:color w:val="auto"/>
          </w:rPr>
          <w:t>шапчка</w:t>
        </w:r>
        <w:proofErr w:type="spellEnd"/>
        <w:r w:rsidR="00B91FC4" w:rsidRPr="00460DD5">
          <w:rPr>
            <w:rStyle w:val="a7"/>
            <w:b/>
            <w:bCs/>
            <w:iCs/>
            <w:color w:val="auto"/>
          </w:rPr>
          <w:t>"</w:t>
        </w:r>
      </w:hyperlink>
    </w:p>
    <w:p w:rsidR="00B91FC4" w:rsidRPr="00565E5D" w:rsidRDefault="00B91FC4" w:rsidP="00B91FC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0DD5">
        <w:rPr>
          <w:rFonts w:ascii="Times New Roman" w:hAnsi="Times New Roman" w:cs="Times New Roman"/>
          <w:b/>
          <w:bCs/>
          <w:iCs/>
          <w:color w:val="auto"/>
        </w:rPr>
        <w:t> </w:t>
      </w:r>
      <w:hyperlink r:id="rId54" w:history="1">
        <w:r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 xml:space="preserve">Положение об охране жизни и здоровья  воспитанников  МБДОУ д/с №1 " Красная </w:t>
        </w:r>
        <w:proofErr w:type="spellStart"/>
        <w:r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>шапочка"</w:t>
        </w:r>
      </w:hyperlink>
      <w:r w:rsidRPr="00460DD5">
        <w:rPr>
          <w:rFonts w:ascii="Times New Roman" w:hAnsi="Times New Roman" w:cs="Times New Roman"/>
          <w:color w:val="auto"/>
        </w:rPr>
        <w:t>ведутся</w:t>
      </w:r>
      <w:proofErr w:type="spellEnd"/>
      <w:r w:rsidRPr="00460DD5">
        <w:rPr>
          <w:rFonts w:ascii="Times New Roman" w:hAnsi="Times New Roman" w:cs="Times New Roman"/>
          <w:color w:val="auto"/>
        </w:rPr>
        <w:t xml:space="preserve">  </w:t>
      </w:r>
      <w:r w:rsidRPr="00757A09">
        <w:rPr>
          <w:rFonts w:ascii="Times New Roman" w:hAnsi="Times New Roman"/>
          <w:sz w:val="28"/>
          <w:szCs w:val="28"/>
        </w:rPr>
        <w:t>медицинские карты; осуществляются контрольные процедуры за санитарно-гигиеническим состоянием помещений, оборудования, территории в соотв</w:t>
      </w:r>
      <w:r>
        <w:rPr>
          <w:rFonts w:ascii="Times New Roman" w:hAnsi="Times New Roman"/>
          <w:sz w:val="28"/>
          <w:szCs w:val="28"/>
        </w:rPr>
        <w:t>етствии с санитарными правилами</w:t>
      </w:r>
      <w:r w:rsidRPr="00757A09">
        <w:rPr>
          <w:rFonts w:ascii="Times New Roman" w:hAnsi="Times New Roman"/>
          <w:sz w:val="28"/>
          <w:szCs w:val="28"/>
        </w:rPr>
        <w:t>. Медицинское обслуживание осуществляется медицинск</w:t>
      </w:r>
      <w:r>
        <w:rPr>
          <w:rFonts w:ascii="Times New Roman" w:hAnsi="Times New Roman"/>
          <w:sz w:val="28"/>
          <w:szCs w:val="28"/>
        </w:rPr>
        <w:t>ой сестрой</w:t>
      </w:r>
      <w:r w:rsidRPr="00757A09">
        <w:rPr>
          <w:rFonts w:ascii="Times New Roman" w:hAnsi="Times New Roman"/>
          <w:sz w:val="28"/>
          <w:szCs w:val="28"/>
        </w:rPr>
        <w:t xml:space="preserve">, </w:t>
      </w:r>
      <w:r w:rsidRPr="00757A09">
        <w:rPr>
          <w:rFonts w:ascii="Times New Roman" w:hAnsi="Times New Roman"/>
          <w:sz w:val="28"/>
          <w:szCs w:val="28"/>
        </w:rPr>
        <w:lastRenderedPageBreak/>
        <w:t>реализуется система лечебно-профилактической работы (план организационно-медицинской работы; графики проведения вакцинации; контроля</w:t>
      </w:r>
      <w:r w:rsidRPr="00757A09">
        <w:rPr>
          <w:rFonts w:ascii="Times New Roman" w:hAnsi="Times New Roman"/>
          <w:bCs/>
          <w:sz w:val="28"/>
          <w:szCs w:val="28"/>
        </w:rPr>
        <w:t xml:space="preserve"> выполнения санитарно-противоэпидемического режима и профилактических мероприятий)</w:t>
      </w:r>
      <w:r>
        <w:rPr>
          <w:rFonts w:ascii="Times New Roman" w:hAnsi="Times New Roman"/>
          <w:bCs/>
          <w:sz w:val="28"/>
          <w:szCs w:val="28"/>
        </w:rPr>
        <w:t>.</w:t>
      </w:r>
      <w:r w:rsidRPr="00757A0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ДОО </w:t>
      </w:r>
      <w:r w:rsidRPr="00757A09">
        <w:rPr>
          <w:rFonts w:ascii="Times New Roman" w:hAnsi="Times New Roman"/>
          <w:sz w:val="28"/>
          <w:szCs w:val="28"/>
        </w:rPr>
        <w:t>соблюдаются санитарно-гигиенические нормы, имеются медицинско</w:t>
      </w:r>
      <w:r>
        <w:rPr>
          <w:rFonts w:ascii="Times New Roman" w:hAnsi="Times New Roman"/>
          <w:sz w:val="28"/>
          <w:szCs w:val="28"/>
        </w:rPr>
        <w:t>е оборудование</w:t>
      </w:r>
      <w:r w:rsidRPr="00757A09">
        <w:rPr>
          <w:rFonts w:ascii="Times New Roman" w:hAnsi="Times New Roman"/>
          <w:sz w:val="28"/>
          <w:szCs w:val="28"/>
        </w:rPr>
        <w:t>, предусмотренные регламентом оказания медицинских услуг</w:t>
      </w:r>
    </w:p>
    <w:p w:rsidR="00B91FC4" w:rsidRPr="00757A09" w:rsidRDefault="00B91FC4" w:rsidP="00B91F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д/с №1 « Красная шапочка» </w:t>
      </w:r>
      <w:r w:rsidRPr="00757A09">
        <w:rPr>
          <w:rFonts w:ascii="Times New Roman" w:hAnsi="Times New Roman"/>
          <w:sz w:val="28"/>
          <w:szCs w:val="28"/>
        </w:rPr>
        <w:t xml:space="preserve">создана система нормативно-правового регулирования комплексной безопасности, предусмотрено регулярное обучение коллектива по ТБ, ОТ, ЧС и </w:t>
      </w:r>
      <w:proofErr w:type="spellStart"/>
      <w:r w:rsidRPr="00757A09">
        <w:rPr>
          <w:rFonts w:ascii="Times New Roman" w:hAnsi="Times New Roman"/>
          <w:sz w:val="28"/>
          <w:szCs w:val="28"/>
        </w:rPr>
        <w:t>др</w:t>
      </w:r>
      <w:proofErr w:type="spellEnd"/>
      <w:r w:rsidRPr="00757A09">
        <w:rPr>
          <w:rFonts w:ascii="Times New Roman" w:hAnsi="Times New Roman"/>
          <w:sz w:val="28"/>
          <w:szCs w:val="28"/>
        </w:rPr>
        <w:t xml:space="preserve">; имеются локальные нормативные акты, устанавливающие требования к безопасности внутреннего (группового и вне группового) 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</w:t>
      </w:r>
      <w:r>
        <w:rPr>
          <w:rFonts w:ascii="Times New Roman" w:hAnsi="Times New Roman"/>
          <w:sz w:val="28"/>
          <w:szCs w:val="28"/>
        </w:rPr>
        <w:t>МБДОУ</w:t>
      </w:r>
      <w:r w:rsidRPr="00757A09">
        <w:rPr>
          <w:rFonts w:ascii="Times New Roman" w:hAnsi="Times New Roman"/>
          <w:sz w:val="28"/>
          <w:szCs w:val="28"/>
        </w:rPr>
        <w:t xml:space="preserve"> (положения, инструкции, приказы, решения, акты, паспорта безопасности, памятки, планы, отчеты, журналы, схемы охраны, графики дежурств). Используемое спортивно-игровое оборудование соответствует требованиям стандартов безопасности (ГОСТ Р 52169-2012 и пр.). </w:t>
      </w:r>
      <w:r>
        <w:rPr>
          <w:rFonts w:ascii="Times New Roman" w:hAnsi="Times New Roman"/>
          <w:sz w:val="28"/>
          <w:szCs w:val="28"/>
        </w:rPr>
        <w:t xml:space="preserve">Вся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757A09">
        <w:rPr>
          <w:rFonts w:ascii="Times New Roman" w:hAnsi="Times New Roman"/>
          <w:sz w:val="28"/>
          <w:szCs w:val="28"/>
        </w:rPr>
        <w:t>ерритори</w:t>
      </w:r>
      <w:r>
        <w:rPr>
          <w:rFonts w:ascii="Times New Roman" w:hAnsi="Times New Roman"/>
          <w:sz w:val="28"/>
          <w:szCs w:val="28"/>
        </w:rPr>
        <w:t>я</w:t>
      </w:r>
      <w:r w:rsidRPr="00757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ДОО</w:t>
      </w:r>
      <w:proofErr w:type="gramEnd"/>
      <w:r w:rsidRPr="00757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оборудованы</w:t>
      </w:r>
      <w:r w:rsidRPr="00757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теневыми прогулочными навесами </w:t>
      </w:r>
      <w:r w:rsidRPr="00757A09">
        <w:rPr>
          <w:rFonts w:ascii="Times New Roman" w:hAnsi="Times New Roman"/>
          <w:sz w:val="28"/>
          <w:szCs w:val="28"/>
        </w:rPr>
        <w:t>навесами/беседками, расположенными и оснащенными с полным соблюдением требований. В помещении и на участке имеются все средства реагирования на чрезвычайные ситуации (план эвакуации детей в экстренных случаях,</w:t>
      </w:r>
      <w:r>
        <w:rPr>
          <w:rFonts w:ascii="Times New Roman" w:hAnsi="Times New Roman"/>
          <w:sz w:val="28"/>
          <w:szCs w:val="28"/>
        </w:rPr>
        <w:t xml:space="preserve"> тревожные кнопки, автоматическая пожарная сигнализация, аптечки</w:t>
      </w:r>
      <w:r w:rsidRPr="00757A09">
        <w:rPr>
          <w:rFonts w:ascii="Times New Roman" w:hAnsi="Times New Roman"/>
          <w:sz w:val="28"/>
          <w:szCs w:val="28"/>
        </w:rPr>
        <w:t>, инструкции, регламенты/правила безопасности, оптимизированные с учетом потребностей воспитанников группы, имеется телефон).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</w:t>
      </w:r>
    </w:p>
    <w:p w:rsidR="00B91FC4" w:rsidRPr="00460DD5" w:rsidRDefault="00B91FC4" w:rsidP="00B91FC4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ДОО </w:t>
      </w:r>
      <w:r w:rsidRPr="00757A09">
        <w:rPr>
          <w:rFonts w:ascii="Times New Roman" w:hAnsi="Times New Roman"/>
          <w:sz w:val="28"/>
          <w:szCs w:val="28"/>
        </w:rPr>
        <w:t xml:space="preserve">утверждены и соблюдаются нормативно-правовые акты, регулирующие выполнение норм хозяйственно-бытового обслуживания и процедур ухода за </w:t>
      </w:r>
      <w:r w:rsidRPr="00352A12">
        <w:rPr>
          <w:rFonts w:ascii="Times New Roman" w:hAnsi="Times New Roman"/>
          <w:color w:val="auto"/>
          <w:sz w:val="28"/>
          <w:szCs w:val="28"/>
        </w:rPr>
        <w:t xml:space="preserve">воспитанниками: </w:t>
      </w:r>
      <w:hyperlink r:id="rId55" w:tgtFrame="http://mbdou1-krasnaya-shapochka.narod.ru/pravila_vnutrennego_rasporjadka_obuchajushhikhsja.docx" w:tooltip="http://mbdou1-krasnaya-shapochka.narod.ru/pravila_vnutrennego_rasporjadka_obuchajushhikhsja.docx" w:history="1">
        <w:r w:rsidRPr="00460DD5">
          <w:rPr>
            <w:rStyle w:val="a7"/>
            <w:rFonts w:ascii="Times New Roman" w:hAnsi="Times New Roman"/>
            <w:b/>
            <w:bCs/>
            <w:iCs/>
            <w:color w:val="auto"/>
            <w:shd w:val="clear" w:color="auto" w:fill="FFFFFF"/>
          </w:rPr>
          <w:t>Правила внутреннего распорядка обучающихся</w:t>
        </w:r>
      </w:hyperlink>
      <w:r w:rsidRPr="00460DD5">
        <w:rPr>
          <w:rStyle w:val="afe"/>
          <w:rFonts w:ascii="Times New Roman" w:hAnsi="Times New Roman"/>
          <w:b/>
          <w:bCs/>
          <w:iCs/>
          <w:color w:val="auto"/>
          <w:shd w:val="clear" w:color="auto" w:fill="FFFFFF"/>
        </w:rPr>
        <w:t>,</w:t>
      </w:r>
      <w:r w:rsidRPr="00460DD5">
        <w:rPr>
          <w:rFonts w:ascii="Times New Roman" w:hAnsi="Times New Roman"/>
          <w:color w:val="auto"/>
          <w:shd w:val="clear" w:color="auto" w:fill="FFFFFF"/>
        </w:rPr>
        <w:t xml:space="preserve">  </w:t>
      </w:r>
      <w:hyperlink r:id="rId56" w:history="1">
        <w:r w:rsidRPr="00460DD5">
          <w:rPr>
            <w:rStyle w:val="a7"/>
            <w:rFonts w:ascii="Times New Roman" w:hAnsi="Times New Roman"/>
            <w:b/>
            <w:bCs/>
            <w:iCs/>
            <w:color w:val="auto"/>
            <w:shd w:val="clear" w:color="auto" w:fill="FFFFFF"/>
          </w:rPr>
          <w:t>Режим функционирования детского сада на 2021-2022 учебный год</w:t>
        </w:r>
      </w:hyperlink>
      <w:r w:rsidRPr="00460DD5">
        <w:rPr>
          <w:rFonts w:ascii="Times New Roman" w:hAnsi="Times New Roman"/>
          <w:color w:val="auto"/>
        </w:rPr>
        <w:t xml:space="preserve">, </w:t>
      </w:r>
      <w:r w:rsidRPr="00460DD5">
        <w:rPr>
          <w:rFonts w:ascii="Times New Roman" w:hAnsi="Times New Roman"/>
          <w:color w:val="auto"/>
          <w:sz w:val="28"/>
          <w:szCs w:val="28"/>
        </w:rPr>
        <w:t xml:space="preserve">режим дня с учетом адаптационных режимов для детей по </w:t>
      </w:r>
      <w:r w:rsidRPr="00460DD5">
        <w:rPr>
          <w:rFonts w:ascii="Times New Roman" w:hAnsi="Times New Roman"/>
          <w:sz w:val="28"/>
          <w:szCs w:val="28"/>
        </w:rPr>
        <w:t>потребности и возможности здоровья (индивидуальные маршруты адаптации и др.); обесп</w:t>
      </w:r>
      <w:r w:rsidRPr="00757A09">
        <w:rPr>
          <w:rFonts w:ascii="Times New Roman" w:hAnsi="Times New Roman"/>
          <w:sz w:val="28"/>
          <w:szCs w:val="28"/>
        </w:rPr>
        <w:t xml:space="preserve">ечен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 В </w:t>
      </w:r>
      <w:r>
        <w:rPr>
          <w:rFonts w:ascii="Times New Roman" w:hAnsi="Times New Roman"/>
          <w:sz w:val="28"/>
          <w:szCs w:val="28"/>
        </w:rPr>
        <w:t>ДОО</w:t>
      </w:r>
      <w:r w:rsidRPr="00757A09">
        <w:rPr>
          <w:rFonts w:ascii="Times New Roman" w:hAnsi="Times New Roman"/>
          <w:sz w:val="28"/>
          <w:szCs w:val="28"/>
        </w:rPr>
        <w:t xml:space="preserve"> регламентированы процессы организации рационального и сбалансированного питания и питья с учетом СанПиНов (разработан Порядок организации питания воспитанников </w:t>
      </w:r>
      <w:r>
        <w:rPr>
          <w:rFonts w:ascii="Times New Roman" w:hAnsi="Times New Roman"/>
          <w:sz w:val="28"/>
          <w:szCs w:val="28"/>
        </w:rPr>
        <w:t>МБДОУ</w:t>
      </w:r>
      <w:r w:rsidRPr="00757A09">
        <w:rPr>
          <w:rFonts w:ascii="Times New Roman" w:hAnsi="Times New Roman"/>
          <w:sz w:val="28"/>
          <w:szCs w:val="28"/>
        </w:rPr>
        <w:t xml:space="preserve">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 В </w:t>
      </w:r>
      <w:r>
        <w:rPr>
          <w:rFonts w:ascii="Times New Roman" w:hAnsi="Times New Roman"/>
          <w:sz w:val="28"/>
          <w:szCs w:val="28"/>
        </w:rPr>
        <w:t>МБДОУ</w:t>
      </w:r>
      <w:r w:rsidRPr="00757A09">
        <w:rPr>
          <w:rFonts w:ascii="Times New Roman" w:hAnsi="Times New Roman"/>
          <w:sz w:val="28"/>
          <w:szCs w:val="28"/>
        </w:rPr>
        <w:t xml:space="preserve"> питание </w:t>
      </w:r>
      <w:r w:rsidRPr="00757A09">
        <w:rPr>
          <w:rFonts w:ascii="Times New Roman" w:hAnsi="Times New Roman"/>
          <w:sz w:val="28"/>
          <w:szCs w:val="28"/>
        </w:rPr>
        <w:lastRenderedPageBreak/>
        <w:t>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1FC4" w:rsidRPr="00757A09" w:rsidRDefault="00B91FC4" w:rsidP="00B91F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7A09">
        <w:rPr>
          <w:rFonts w:ascii="Times New Roman" w:hAnsi="Times New Roman"/>
          <w:sz w:val="28"/>
          <w:szCs w:val="28"/>
        </w:rPr>
        <w:t>Оценка и отслеживание данных показателей позволяет прогнозировать развитие системы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МБДОУ д/с №1 « Красная шапочка» </w:t>
      </w:r>
      <w:r w:rsidRPr="00757A09">
        <w:rPr>
          <w:rFonts w:ascii="Times New Roman" w:hAnsi="Times New Roman"/>
          <w:sz w:val="28"/>
          <w:szCs w:val="28"/>
        </w:rPr>
        <w:t>и принимать эффективные управленческие решения по обеспечению здоровья, безопасности, качеству услуг по присмотру и уходу.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1FC4" w:rsidRPr="00CC6EEC" w:rsidRDefault="00B91FC4" w:rsidP="00B91FC4">
      <w:pPr>
        <w:pStyle w:val="af3"/>
        <w:shd w:val="clear" w:color="auto" w:fill="auto"/>
        <w:spacing w:before="0" w:after="0" w:line="240" w:lineRule="auto"/>
        <w:ind w:right="26" w:firstLine="708"/>
        <w:rPr>
          <w:sz w:val="28"/>
          <w:szCs w:val="28"/>
        </w:rPr>
      </w:pPr>
      <w:r>
        <w:rPr>
          <w:sz w:val="28"/>
          <w:szCs w:val="28"/>
        </w:rPr>
        <w:t>Заведующая МБДОУ д/с №1 «Красная шапочка» имее</w:t>
      </w:r>
      <w:r w:rsidRPr="00CC6EEC">
        <w:rPr>
          <w:sz w:val="28"/>
          <w:szCs w:val="28"/>
        </w:rPr>
        <w:t>т высшее профессиональное образование и достаточный опыт работы, для эффективного  управления  ДОО.</w:t>
      </w:r>
    </w:p>
    <w:p w:rsidR="00B91FC4" w:rsidRPr="006D5609" w:rsidRDefault="00B91FC4" w:rsidP="00B91FC4">
      <w:pPr>
        <w:pStyle w:val="af7"/>
        <w:shd w:val="clear" w:color="auto" w:fill="FFFFFF"/>
        <w:spacing w:before="0" w:beforeAutospacing="0" w:after="0" w:afterAutospacing="0"/>
        <w:rPr>
          <w:b/>
        </w:rPr>
      </w:pPr>
      <w:r>
        <w:rPr>
          <w:sz w:val="28"/>
          <w:szCs w:val="28"/>
        </w:rPr>
        <w:t>В</w:t>
      </w:r>
      <w:r w:rsidRPr="00D75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д/с №1 « Красная шапочка»  </w:t>
      </w:r>
      <w:r w:rsidRPr="00CC6EEC">
        <w:rPr>
          <w:sz w:val="28"/>
          <w:szCs w:val="28"/>
        </w:rPr>
        <w:t xml:space="preserve">разработаны и утверждены </w:t>
      </w:r>
      <w:hyperlink r:id="rId57" w:history="1">
        <w:r w:rsidRPr="006D5609">
          <w:rPr>
            <w:rStyle w:val="aff"/>
            <w:b w:val="0"/>
            <w:bCs/>
            <w:u w:val="single"/>
          </w:rPr>
          <w:t> Приказ об утверждении положения ВСОКО</w:t>
        </w:r>
      </w:hyperlink>
      <w:r w:rsidRPr="006D5609">
        <w:rPr>
          <w:b/>
        </w:rPr>
        <w:t>,</w:t>
      </w:r>
      <w:r w:rsidRPr="006D5609">
        <w:rPr>
          <w:rStyle w:val="aff"/>
          <w:b w:val="0"/>
          <w:bCs/>
        </w:rPr>
        <w:t> </w:t>
      </w:r>
      <w:hyperlink r:id="rId58" w:history="1">
        <w:r w:rsidRPr="006D5609">
          <w:rPr>
            <w:rStyle w:val="a7"/>
            <w:bCs/>
            <w:color w:val="auto"/>
          </w:rPr>
          <w:t>ПОЛОЖЕНИЕ ВСОКО</w:t>
        </w:r>
      </w:hyperlink>
    </w:p>
    <w:p w:rsidR="003F2EBB" w:rsidRDefault="00B91FC4" w:rsidP="00B91FC4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, на официальном  сайте </w:t>
      </w:r>
      <w:r w:rsidRPr="00CC6EEC">
        <w:rPr>
          <w:sz w:val="28"/>
          <w:szCs w:val="28"/>
        </w:rPr>
        <w:t xml:space="preserve"> размещены результаты реализации ВСОКО.</w:t>
      </w:r>
    </w:p>
    <w:p w:rsidR="003F2EBB" w:rsidRPr="003F2EBB" w:rsidRDefault="00173D97" w:rsidP="003F2EBB">
      <w:pPr>
        <w:pStyle w:val="af7"/>
        <w:spacing w:before="0" w:beforeAutospacing="0" w:after="0" w:afterAutospacing="0"/>
        <w:jc w:val="center"/>
      </w:pPr>
      <w:hyperlink r:id="rId59" w:history="1">
        <w:r w:rsidR="003F2EBB" w:rsidRPr="003F2EBB">
          <w:rPr>
            <w:b/>
            <w:bCs/>
            <w:u w:val="single"/>
          </w:rPr>
          <w:t>Аналитическая справка по результатам мониторинга  качества дошкольного образования (МКДО) освоения  образовательной программы  дошкольного уровня за 2021-2022 учебный год</w:t>
        </w:r>
      </w:hyperlink>
      <w:r w:rsidR="00B91FC4" w:rsidRPr="003F2EBB">
        <w:rPr>
          <w:b/>
          <w:bCs/>
        </w:rPr>
        <w:t xml:space="preserve"> </w:t>
      </w:r>
    </w:p>
    <w:p w:rsidR="00B91FC4" w:rsidRPr="00A5724C" w:rsidRDefault="00173D97" w:rsidP="003F2EBB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hyperlink r:id="rId60" w:history="1">
        <w:r w:rsidR="003F2EBB" w:rsidRPr="003F2EBB">
          <w:rPr>
            <w:rStyle w:val="a7"/>
            <w:b/>
            <w:bCs/>
            <w:color w:val="auto"/>
            <w:szCs w:val="28"/>
          </w:rPr>
          <w:t>Оценка показателей качества дошкольного образования в МБДОУ д/с №1 «Красная шапочка» за 2021-2022г.</w:t>
        </w:r>
      </w:hyperlink>
      <w:r w:rsidR="00B91FC4" w:rsidRPr="00A5724C">
        <w:rPr>
          <w:rFonts w:ascii="Arial" w:hAnsi="Arial" w:cs="Arial"/>
          <w:sz w:val="22"/>
          <w:szCs w:val="22"/>
        </w:rPr>
        <w:t xml:space="preserve"> </w:t>
      </w:r>
    </w:p>
    <w:p w:rsidR="00B91FC4" w:rsidRPr="00A5724C" w:rsidRDefault="00B91FC4" w:rsidP="00B91FC4">
      <w:pPr>
        <w:pStyle w:val="af3"/>
        <w:shd w:val="clear" w:color="auto" w:fill="auto"/>
        <w:spacing w:before="0" w:after="0" w:line="240" w:lineRule="auto"/>
        <w:ind w:right="26" w:firstLine="708"/>
        <w:rPr>
          <w:sz w:val="22"/>
          <w:szCs w:val="22"/>
        </w:rPr>
      </w:pPr>
      <w:r w:rsidRPr="00CC6EEC">
        <w:rPr>
          <w:sz w:val="28"/>
          <w:szCs w:val="28"/>
        </w:rPr>
        <w:t>В</w:t>
      </w:r>
      <w:r w:rsidRPr="00A57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д/с №1 «Красная шапочка»   разработана и реализуется </w:t>
      </w:r>
      <w:hyperlink r:id="rId61" w:history="1">
        <w:r w:rsidR="000B7390" w:rsidRPr="006D5609">
          <w:rPr>
            <w:rStyle w:val="a7"/>
            <w:bCs/>
            <w:color w:val="auto"/>
            <w:sz w:val="32"/>
            <w:szCs w:val="32"/>
          </w:rPr>
          <w:t>П</w:t>
        </w:r>
        <w:r w:rsidR="000B7390" w:rsidRPr="006D5609">
          <w:rPr>
            <w:rStyle w:val="a7"/>
            <w:bCs/>
            <w:color w:val="auto"/>
            <w:sz w:val="24"/>
            <w:szCs w:val="24"/>
          </w:rPr>
          <w:t>РОГРАММА РАЗВИТИЯ МБДОУ д/с №1 " КРАСНАЯ ШАПОЧКА"</w:t>
        </w:r>
        <w:r w:rsidR="000B7390" w:rsidRPr="006D5609">
          <w:rPr>
            <w:rStyle w:val="a7"/>
            <w:bCs/>
            <w:sz w:val="32"/>
            <w:szCs w:val="32"/>
          </w:rPr>
          <w:t> </w:t>
        </w:r>
      </w:hyperlink>
      <w:r>
        <w:rPr>
          <w:sz w:val="28"/>
          <w:szCs w:val="28"/>
        </w:rPr>
        <w:t>, которая  содержи</w:t>
      </w:r>
      <w:r w:rsidRPr="00CC6EEC">
        <w:rPr>
          <w:sz w:val="28"/>
          <w:szCs w:val="28"/>
        </w:rPr>
        <w:t>т стратегию развития в долгосрочном периоде (срок реализации 5 лет), требования к ресурсному обеспечению для реализации данной программы</w:t>
      </w:r>
      <w:r w:rsidRPr="00460DD5">
        <w:rPr>
          <w:sz w:val="28"/>
          <w:szCs w:val="28"/>
        </w:rPr>
        <w:t xml:space="preserve">. </w:t>
      </w:r>
    </w:p>
    <w:p w:rsidR="00353E84" w:rsidRPr="00B91FC4" w:rsidRDefault="00353E84" w:rsidP="00B91FC4"/>
    <w:sectPr w:rsidR="00353E84" w:rsidRPr="00B91FC4">
      <w:headerReference w:type="default" r:id="rId62"/>
      <w:footerReference w:type="even" r:id="rId63"/>
      <w:footerReference w:type="default" r:id="rId6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97" w:rsidRDefault="00173D97">
      <w:r>
        <w:separator/>
      </w:r>
    </w:p>
  </w:endnote>
  <w:endnote w:type="continuationSeparator" w:id="0">
    <w:p w:rsidR="00173D97" w:rsidRDefault="0017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97" w:rsidRPr="008F16B6" w:rsidRDefault="00173D97" w:rsidP="008A0D4C">
    <w:pPr>
      <w:pStyle w:val="a5"/>
      <w:tabs>
        <w:tab w:val="clear" w:pos="4677"/>
        <w:tab w:val="clear" w:pos="9355"/>
        <w:tab w:val="left" w:pos="1607"/>
      </w:tabs>
      <w:rPr>
        <w:i/>
      </w:rPr>
    </w:pPr>
    <w:r w:rsidRPr="008F16B6">
      <w:rPr>
        <w:i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97" w:rsidRDefault="00173D97" w:rsidP="008A0D4C">
    <w:pPr>
      <w:pStyle w:val="a5"/>
      <w:ind w:right="-421"/>
      <w:jc w:val="right"/>
    </w:pPr>
    <w:r w:rsidRPr="00ED5130">
      <w:rPr>
        <w:sz w:val="22"/>
        <w:szCs w:val="22"/>
      </w:rPr>
      <w:fldChar w:fldCharType="begin"/>
    </w:r>
    <w:r w:rsidRPr="00ED5130">
      <w:rPr>
        <w:sz w:val="22"/>
        <w:szCs w:val="22"/>
      </w:rPr>
      <w:instrText>PAGE   \* MERGEFORMAT</w:instrText>
    </w:r>
    <w:r w:rsidRPr="00ED5130">
      <w:rPr>
        <w:sz w:val="22"/>
        <w:szCs w:val="22"/>
      </w:rPr>
      <w:fldChar w:fldCharType="separate"/>
    </w:r>
    <w:r w:rsidR="00FF5584">
      <w:rPr>
        <w:noProof/>
        <w:sz w:val="22"/>
        <w:szCs w:val="22"/>
      </w:rPr>
      <w:t>14</w:t>
    </w:r>
    <w:r w:rsidRPr="00ED5130">
      <w:rPr>
        <w:sz w:val="22"/>
        <w:szCs w:val="22"/>
      </w:rPr>
      <w:fldChar w:fldCharType="end"/>
    </w:r>
  </w:p>
  <w:p w:rsidR="00173D97" w:rsidRDefault="00173D97" w:rsidP="008A0D4C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97" w:rsidRPr="00204F50" w:rsidRDefault="00173D97" w:rsidP="008A0D4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374459"/>
      <w:docPartObj>
        <w:docPartGallery w:val="Page Numbers (Bottom of Page)"/>
        <w:docPartUnique/>
      </w:docPartObj>
    </w:sdtPr>
    <w:sdtContent>
      <w:p w:rsidR="006C6C5E" w:rsidRDefault="006C6C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84">
          <w:rPr>
            <w:noProof/>
          </w:rPr>
          <w:t>18</w:t>
        </w:r>
        <w:r>
          <w:fldChar w:fldCharType="end"/>
        </w:r>
      </w:p>
    </w:sdtContent>
  </w:sdt>
  <w:p w:rsidR="006C6C5E" w:rsidRDefault="006C6C5E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97" w:rsidRPr="008F16B6" w:rsidRDefault="00173D97" w:rsidP="008A0D4C">
    <w:pPr>
      <w:pStyle w:val="a5"/>
      <w:tabs>
        <w:tab w:val="clear" w:pos="4677"/>
        <w:tab w:val="clear" w:pos="9355"/>
        <w:tab w:val="left" w:pos="1607"/>
      </w:tabs>
      <w:rPr>
        <w:i/>
      </w:rPr>
    </w:pPr>
    <w:r w:rsidRPr="008F16B6">
      <w:rPr>
        <w:i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97" w:rsidRDefault="00173D97" w:rsidP="008A0D4C">
    <w:pPr>
      <w:pStyle w:val="a5"/>
      <w:ind w:right="-421"/>
      <w:jc w:val="right"/>
    </w:pPr>
    <w:r w:rsidRPr="00ED5130">
      <w:rPr>
        <w:sz w:val="22"/>
        <w:szCs w:val="22"/>
      </w:rPr>
      <w:fldChar w:fldCharType="begin"/>
    </w:r>
    <w:r w:rsidRPr="00ED5130">
      <w:rPr>
        <w:sz w:val="22"/>
        <w:szCs w:val="22"/>
      </w:rPr>
      <w:instrText>PAGE   \* MERGEFORMAT</w:instrText>
    </w:r>
    <w:r w:rsidRPr="00ED5130">
      <w:rPr>
        <w:sz w:val="22"/>
        <w:szCs w:val="22"/>
      </w:rPr>
      <w:fldChar w:fldCharType="separate"/>
    </w:r>
    <w:r w:rsidR="00FF5584">
      <w:rPr>
        <w:noProof/>
        <w:sz w:val="22"/>
        <w:szCs w:val="22"/>
      </w:rPr>
      <w:t>29</w:t>
    </w:r>
    <w:r w:rsidRPr="00ED5130">
      <w:rPr>
        <w:sz w:val="22"/>
        <w:szCs w:val="22"/>
      </w:rPr>
      <w:fldChar w:fldCharType="end"/>
    </w:r>
  </w:p>
  <w:p w:rsidR="00173D97" w:rsidRDefault="00173D97" w:rsidP="008A0D4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97" w:rsidRDefault="00173D97">
      <w:r>
        <w:separator/>
      </w:r>
    </w:p>
  </w:footnote>
  <w:footnote w:type="continuationSeparator" w:id="0">
    <w:p w:rsidR="00173D97" w:rsidRDefault="0017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97" w:rsidRDefault="00173D97" w:rsidP="008A0D4C">
    <w:pPr>
      <w:pStyle w:val="a3"/>
      <w:tabs>
        <w:tab w:val="left" w:pos="104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97" w:rsidRDefault="00173D97" w:rsidP="008A0D4C">
    <w:pPr>
      <w:pStyle w:val="a3"/>
      <w:tabs>
        <w:tab w:val="left" w:pos="104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8" w15:restartNumberingAfterBreak="0">
    <w:nsid w:val="057B604A"/>
    <w:multiLevelType w:val="multilevel"/>
    <w:tmpl w:val="924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59217B"/>
    <w:multiLevelType w:val="multilevel"/>
    <w:tmpl w:val="321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20749"/>
    <w:multiLevelType w:val="multilevel"/>
    <w:tmpl w:val="56E0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939A6"/>
    <w:multiLevelType w:val="hybridMultilevel"/>
    <w:tmpl w:val="C12C5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44E25"/>
    <w:multiLevelType w:val="multilevel"/>
    <w:tmpl w:val="7164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36C31"/>
    <w:multiLevelType w:val="hybridMultilevel"/>
    <w:tmpl w:val="DC5E806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D20"/>
    <w:multiLevelType w:val="hybridMultilevel"/>
    <w:tmpl w:val="2C900FA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2860A44"/>
    <w:multiLevelType w:val="multilevel"/>
    <w:tmpl w:val="099E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D10D0"/>
    <w:multiLevelType w:val="hybridMultilevel"/>
    <w:tmpl w:val="833AC954"/>
    <w:lvl w:ilvl="0" w:tplc="33940E18">
      <w:start w:val="1"/>
      <w:numFmt w:val="decimal"/>
      <w:lvlText w:val="%1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295F68"/>
    <w:multiLevelType w:val="multilevel"/>
    <w:tmpl w:val="B638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0350F"/>
    <w:multiLevelType w:val="hybridMultilevel"/>
    <w:tmpl w:val="82BA77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659029B"/>
    <w:multiLevelType w:val="multilevel"/>
    <w:tmpl w:val="360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7608A1"/>
    <w:multiLevelType w:val="hybridMultilevel"/>
    <w:tmpl w:val="8D127C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4B392A"/>
    <w:multiLevelType w:val="multilevel"/>
    <w:tmpl w:val="605AC62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4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12" w:hanging="2160"/>
      </w:pPr>
      <w:rPr>
        <w:rFonts w:cs="Times New Roman" w:hint="default"/>
      </w:rPr>
    </w:lvl>
  </w:abstractNum>
  <w:abstractNum w:abstractNumId="22" w15:restartNumberingAfterBreak="0">
    <w:nsid w:val="5E467095"/>
    <w:multiLevelType w:val="multilevel"/>
    <w:tmpl w:val="A3B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8320F"/>
    <w:multiLevelType w:val="hybridMultilevel"/>
    <w:tmpl w:val="AFE2EF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C32054"/>
    <w:multiLevelType w:val="hybridMultilevel"/>
    <w:tmpl w:val="F642E79C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5" w15:restartNumberingAfterBreak="0">
    <w:nsid w:val="71D25456"/>
    <w:multiLevelType w:val="hybridMultilevel"/>
    <w:tmpl w:val="E018BD70"/>
    <w:lvl w:ilvl="0" w:tplc="44783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015585"/>
    <w:multiLevelType w:val="multilevel"/>
    <w:tmpl w:val="1B0AAEC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1160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44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680" w:hanging="2160"/>
      </w:pPr>
      <w:rPr>
        <w:rFonts w:cs="Times New Roman"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16"/>
  </w:num>
  <w:num w:numId="11">
    <w:abstractNumId w:val="13"/>
  </w:num>
  <w:num w:numId="12">
    <w:abstractNumId w:val="23"/>
  </w:num>
  <w:num w:numId="13">
    <w:abstractNumId w:val="14"/>
  </w:num>
  <w:num w:numId="14">
    <w:abstractNumId w:val="11"/>
  </w:num>
  <w:num w:numId="15">
    <w:abstractNumId w:val="4"/>
  </w:num>
  <w:num w:numId="16">
    <w:abstractNumId w:val="20"/>
  </w:num>
  <w:num w:numId="17">
    <w:abstractNumId w:val="25"/>
  </w:num>
  <w:num w:numId="18">
    <w:abstractNumId w:val="26"/>
  </w:num>
  <w:num w:numId="19">
    <w:abstractNumId w:val="21"/>
  </w:num>
  <w:num w:numId="20">
    <w:abstractNumId w:val="10"/>
  </w:num>
  <w:num w:numId="21">
    <w:abstractNumId w:val="17"/>
  </w:num>
  <w:num w:numId="22">
    <w:abstractNumId w:val="9"/>
  </w:num>
  <w:num w:numId="23">
    <w:abstractNumId w:val="22"/>
  </w:num>
  <w:num w:numId="24">
    <w:abstractNumId w:val="19"/>
  </w:num>
  <w:num w:numId="25">
    <w:abstractNumId w:val="15"/>
  </w:num>
  <w:num w:numId="26">
    <w:abstractNumId w:val="12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C4"/>
    <w:rsid w:val="000551F8"/>
    <w:rsid w:val="000B7390"/>
    <w:rsid w:val="000F051D"/>
    <w:rsid w:val="000F4F55"/>
    <w:rsid w:val="00173D97"/>
    <w:rsid w:val="00353E84"/>
    <w:rsid w:val="003F2EBB"/>
    <w:rsid w:val="005F5CEE"/>
    <w:rsid w:val="006C6C5E"/>
    <w:rsid w:val="006D10F8"/>
    <w:rsid w:val="006D5609"/>
    <w:rsid w:val="00723822"/>
    <w:rsid w:val="008A0D4C"/>
    <w:rsid w:val="00B91FC4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34F9D-4D1D-4C25-9E42-12F86676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1FC4"/>
    <w:pPr>
      <w:keepNext/>
      <w:keepLines/>
      <w:spacing w:before="240"/>
      <w:ind w:firstLine="709"/>
      <w:jc w:val="both"/>
      <w:outlineLvl w:val="0"/>
    </w:pPr>
    <w:rPr>
      <w:rFonts w:ascii="Cambria" w:hAnsi="Cambria" w:cs="Times New Roman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C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B91FC4"/>
    <w:rPr>
      <w:rFonts w:ascii="Times New Roman" w:hAnsi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B91F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F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1F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F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1FC4"/>
    <w:rPr>
      <w:rFonts w:ascii="Cambria" w:eastAsia="Arial Unicode MS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FC4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eastAsia="ru-RU"/>
    </w:rPr>
  </w:style>
  <w:style w:type="character" w:styleId="a7">
    <w:name w:val="Hyperlink"/>
    <w:basedOn w:val="a0"/>
    <w:uiPriority w:val="99"/>
    <w:rsid w:val="00B91FC4"/>
    <w:rPr>
      <w:rFonts w:cs="Times New Roman"/>
      <w:color w:val="0066CC"/>
      <w:u w:val="single"/>
    </w:rPr>
  </w:style>
  <w:style w:type="character" w:customStyle="1" w:styleId="21">
    <w:name w:val="Сноска (2)_"/>
    <w:link w:val="22"/>
    <w:uiPriority w:val="99"/>
    <w:locked/>
    <w:rsid w:val="00B91FC4"/>
    <w:rPr>
      <w:rFonts w:ascii="Times New Roman" w:hAnsi="Times New Roman"/>
      <w:shd w:val="clear" w:color="auto" w:fill="FFFFFF"/>
    </w:rPr>
  </w:style>
  <w:style w:type="paragraph" w:customStyle="1" w:styleId="22">
    <w:name w:val="Сноска (2)"/>
    <w:basedOn w:val="a"/>
    <w:link w:val="21"/>
    <w:uiPriority w:val="99"/>
    <w:rsid w:val="00B91FC4"/>
    <w:pPr>
      <w:shd w:val="clear" w:color="auto" w:fill="FFFFFF"/>
      <w:spacing w:after="540"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8">
    <w:name w:val="Сноска_"/>
    <w:link w:val="a9"/>
    <w:uiPriority w:val="99"/>
    <w:locked/>
    <w:rsid w:val="00B91FC4"/>
    <w:rPr>
      <w:rFonts w:ascii="Times New Roman" w:hAnsi="Times New Roman"/>
      <w:sz w:val="27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B91FC4"/>
    <w:pPr>
      <w:shd w:val="clear" w:color="auto" w:fill="FFFFFF"/>
      <w:spacing w:before="540" w:line="480" w:lineRule="exact"/>
      <w:ind w:firstLine="460"/>
      <w:jc w:val="both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11">
    <w:name w:val="Заголовок №1_"/>
    <w:link w:val="110"/>
    <w:uiPriority w:val="99"/>
    <w:locked/>
    <w:rsid w:val="00B91FC4"/>
    <w:rPr>
      <w:rFonts w:ascii="Times New Roman" w:hAnsi="Times New Roman"/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91FC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Theme="minorHAnsi" w:hAnsi="Times New Roman" w:cstheme="minorBidi"/>
      <w:b/>
      <w:color w:val="auto"/>
      <w:sz w:val="27"/>
      <w:szCs w:val="22"/>
      <w:lang w:eastAsia="en-US"/>
    </w:rPr>
  </w:style>
  <w:style w:type="character" w:customStyle="1" w:styleId="aa">
    <w:name w:val="Колонтитул_"/>
    <w:link w:val="ab"/>
    <w:uiPriority w:val="99"/>
    <w:locked/>
    <w:rsid w:val="00B91FC4"/>
    <w:rPr>
      <w:rFonts w:ascii="Times New Roman" w:hAnsi="Times New Roman"/>
      <w:sz w:val="20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B91FC4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2"/>
      <w:lang w:eastAsia="en-US"/>
    </w:rPr>
  </w:style>
  <w:style w:type="character" w:customStyle="1" w:styleId="ac">
    <w:name w:val="Колонтитул + Полужирный"/>
    <w:uiPriority w:val="99"/>
    <w:rsid w:val="00B91FC4"/>
    <w:rPr>
      <w:rFonts w:ascii="Times New Roman" w:hAnsi="Times New Roman"/>
      <w:b/>
      <w:spacing w:val="0"/>
      <w:sz w:val="20"/>
    </w:rPr>
  </w:style>
  <w:style w:type="character" w:customStyle="1" w:styleId="4">
    <w:name w:val="Основной текст Знак4"/>
    <w:uiPriority w:val="99"/>
    <w:semiHidden/>
    <w:rsid w:val="00B91FC4"/>
    <w:rPr>
      <w:color w:val="000000"/>
    </w:rPr>
  </w:style>
  <w:style w:type="character" w:customStyle="1" w:styleId="ad">
    <w:name w:val="Основной текст + Полужирный"/>
    <w:uiPriority w:val="99"/>
    <w:rsid w:val="00B91FC4"/>
    <w:rPr>
      <w:rFonts w:ascii="Times New Roman" w:hAnsi="Times New Roman"/>
      <w:b/>
      <w:color w:val="000000"/>
      <w:spacing w:val="0"/>
      <w:sz w:val="27"/>
    </w:rPr>
  </w:style>
  <w:style w:type="character" w:customStyle="1" w:styleId="12">
    <w:name w:val="Заголовок №1 + Не полужирный"/>
    <w:uiPriority w:val="99"/>
    <w:rsid w:val="00B91FC4"/>
  </w:style>
  <w:style w:type="character" w:customStyle="1" w:styleId="23">
    <w:name w:val="Основной текст + Полужирный2"/>
    <w:uiPriority w:val="99"/>
    <w:rsid w:val="00B91FC4"/>
    <w:rPr>
      <w:rFonts w:ascii="Times New Roman" w:hAnsi="Times New Roman"/>
      <w:b/>
      <w:color w:val="000000"/>
      <w:spacing w:val="0"/>
      <w:sz w:val="27"/>
    </w:rPr>
  </w:style>
  <w:style w:type="character" w:customStyle="1" w:styleId="3">
    <w:name w:val="Основной текст (3)_"/>
    <w:link w:val="31"/>
    <w:uiPriority w:val="99"/>
    <w:locked/>
    <w:rsid w:val="00B91FC4"/>
    <w:rPr>
      <w:rFonts w:ascii="Times New Roman" w:hAnsi="Times New Roman"/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91FC4"/>
    <w:pPr>
      <w:shd w:val="clear" w:color="auto" w:fill="FFFFFF"/>
      <w:spacing w:line="485" w:lineRule="exact"/>
      <w:jc w:val="both"/>
    </w:pPr>
    <w:rPr>
      <w:rFonts w:ascii="Times New Roman" w:eastAsiaTheme="minorHAnsi" w:hAnsi="Times New Roman" w:cstheme="minorBidi"/>
      <w:b/>
      <w:color w:val="auto"/>
      <w:sz w:val="27"/>
      <w:szCs w:val="22"/>
      <w:lang w:eastAsia="en-US"/>
    </w:rPr>
  </w:style>
  <w:style w:type="character" w:customStyle="1" w:styleId="30">
    <w:name w:val="Основной текст (3) + Не полужирный"/>
    <w:uiPriority w:val="99"/>
    <w:rsid w:val="00B91FC4"/>
  </w:style>
  <w:style w:type="character" w:customStyle="1" w:styleId="40">
    <w:name w:val="Основной текст (4)_"/>
    <w:link w:val="41"/>
    <w:uiPriority w:val="99"/>
    <w:locked/>
    <w:rsid w:val="00B91FC4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B91FC4"/>
    <w:pPr>
      <w:shd w:val="clear" w:color="auto" w:fill="FFFFFF"/>
      <w:spacing w:after="180" w:line="490" w:lineRule="exact"/>
      <w:ind w:firstLine="440"/>
      <w:jc w:val="both"/>
    </w:pPr>
    <w:rPr>
      <w:rFonts w:ascii="Times New Roman" w:eastAsiaTheme="minorHAnsi" w:hAnsi="Times New Roman" w:cstheme="minorBidi"/>
      <w:b/>
      <w:i/>
      <w:color w:val="auto"/>
      <w:sz w:val="27"/>
      <w:szCs w:val="22"/>
      <w:lang w:eastAsia="en-US"/>
    </w:rPr>
  </w:style>
  <w:style w:type="character" w:customStyle="1" w:styleId="24">
    <w:name w:val="Основной текст (2)_"/>
    <w:link w:val="210"/>
    <w:uiPriority w:val="99"/>
    <w:locked/>
    <w:rsid w:val="00B91FC4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B91FC4"/>
    <w:pPr>
      <w:shd w:val="clear" w:color="auto" w:fill="FFFFFF"/>
      <w:spacing w:line="240" w:lineRule="atLeast"/>
      <w:ind w:hanging="90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e">
    <w:name w:val="Подпись к таблице_"/>
    <w:link w:val="13"/>
    <w:uiPriority w:val="99"/>
    <w:locked/>
    <w:rsid w:val="00B91FC4"/>
    <w:rPr>
      <w:rFonts w:ascii="Times New Roman" w:hAnsi="Times New Roman"/>
      <w:shd w:val="clear" w:color="auto" w:fill="FFFFFF"/>
    </w:rPr>
  </w:style>
  <w:style w:type="paragraph" w:customStyle="1" w:styleId="13">
    <w:name w:val="Подпись к таблице1"/>
    <w:basedOn w:val="a"/>
    <w:link w:val="ae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f">
    <w:name w:val="Подпись к таблице + Полужирный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5">
    <w:name w:val="Основной текст (5)_"/>
    <w:link w:val="51"/>
    <w:uiPriority w:val="99"/>
    <w:locked/>
    <w:rsid w:val="00B91FC4"/>
    <w:rPr>
      <w:rFonts w:ascii="Times New Roman" w:hAnsi="Times New Roman"/>
      <w:b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B91FC4"/>
  </w:style>
  <w:style w:type="character" w:customStyle="1" w:styleId="26">
    <w:name w:val="Основной текст (2) + Полужирный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6">
    <w:name w:val="Основной текст (6)_"/>
    <w:link w:val="60"/>
    <w:uiPriority w:val="99"/>
    <w:locked/>
    <w:rsid w:val="00B91FC4"/>
    <w:rPr>
      <w:rFonts w:ascii="Times New Roman" w:hAnsi="Times New Roman"/>
      <w:noProof/>
      <w:sz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91FC4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noProof/>
      <w:color w:val="auto"/>
      <w:sz w:val="8"/>
      <w:szCs w:val="22"/>
      <w:lang w:eastAsia="en-US"/>
    </w:rPr>
  </w:style>
  <w:style w:type="character" w:customStyle="1" w:styleId="8">
    <w:name w:val="Основной текст (8)_"/>
    <w:link w:val="81"/>
    <w:uiPriority w:val="99"/>
    <w:locked/>
    <w:rsid w:val="00B91FC4"/>
    <w:rPr>
      <w:rFonts w:ascii="Times New Roman" w:hAnsi="Times New Roman"/>
      <w:b/>
      <w:sz w:val="21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1"/>
      <w:szCs w:val="22"/>
      <w:lang w:eastAsia="en-US"/>
    </w:rPr>
  </w:style>
  <w:style w:type="character" w:customStyle="1" w:styleId="80">
    <w:name w:val="Основной текст (8)"/>
    <w:uiPriority w:val="99"/>
    <w:rsid w:val="00B91FC4"/>
    <w:rPr>
      <w:rFonts w:ascii="Times New Roman" w:hAnsi="Times New Roman"/>
      <w:b/>
      <w:color w:val="FFFFFF"/>
      <w:spacing w:val="0"/>
      <w:sz w:val="21"/>
    </w:rPr>
  </w:style>
  <w:style w:type="character" w:customStyle="1" w:styleId="50">
    <w:name w:val="Основной текст (5)"/>
    <w:uiPriority w:val="99"/>
    <w:rsid w:val="00B91FC4"/>
    <w:rPr>
      <w:rFonts w:ascii="Times New Roman" w:hAnsi="Times New Roman"/>
      <w:b/>
      <w:color w:val="FFFFFF"/>
      <w:spacing w:val="0"/>
      <w:sz w:val="22"/>
    </w:rPr>
  </w:style>
  <w:style w:type="character" w:customStyle="1" w:styleId="42">
    <w:name w:val="Подпись к картинке (4)_"/>
    <w:link w:val="43"/>
    <w:uiPriority w:val="99"/>
    <w:locked/>
    <w:rsid w:val="00B91FC4"/>
    <w:rPr>
      <w:rFonts w:ascii="Times New Roman" w:hAnsi="Times New Roman"/>
      <w:b/>
      <w:sz w:val="16"/>
      <w:shd w:val="clear" w:color="auto" w:fill="FFFFFF"/>
    </w:rPr>
  </w:style>
  <w:style w:type="paragraph" w:customStyle="1" w:styleId="43">
    <w:name w:val="Подпись к картинке (4)"/>
    <w:basedOn w:val="a"/>
    <w:link w:val="42"/>
    <w:uiPriority w:val="99"/>
    <w:rsid w:val="00B91FC4"/>
    <w:pPr>
      <w:shd w:val="clear" w:color="auto" w:fill="FFFFFF"/>
      <w:spacing w:line="451" w:lineRule="exact"/>
      <w:jc w:val="right"/>
    </w:pPr>
    <w:rPr>
      <w:rFonts w:ascii="Times New Roman" w:eastAsiaTheme="minorHAnsi" w:hAnsi="Times New Roman" w:cstheme="minorBidi"/>
      <w:b/>
      <w:color w:val="auto"/>
      <w:sz w:val="16"/>
      <w:szCs w:val="22"/>
      <w:lang w:eastAsia="en-US"/>
    </w:rPr>
  </w:style>
  <w:style w:type="character" w:customStyle="1" w:styleId="54">
    <w:name w:val="Основной текст (5)4"/>
    <w:uiPriority w:val="99"/>
    <w:rsid w:val="00B91FC4"/>
  </w:style>
  <w:style w:type="character" w:customStyle="1" w:styleId="7">
    <w:name w:val="Основной текст (7)_"/>
    <w:link w:val="70"/>
    <w:uiPriority w:val="99"/>
    <w:locked/>
    <w:rsid w:val="00B91FC4"/>
    <w:rPr>
      <w:rFonts w:ascii="Times New Roman" w:hAnsi="Times New Roman"/>
      <w:noProof/>
      <w:sz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noProof/>
      <w:color w:val="auto"/>
      <w:sz w:val="20"/>
      <w:szCs w:val="22"/>
      <w:lang w:eastAsia="en-US"/>
    </w:rPr>
  </w:style>
  <w:style w:type="character" w:customStyle="1" w:styleId="28">
    <w:name w:val="Основной текст (2)8"/>
    <w:uiPriority w:val="99"/>
    <w:rsid w:val="00B91FC4"/>
    <w:rPr>
      <w:rFonts w:ascii="Times New Roman" w:hAnsi="Times New Roman"/>
      <w:noProof/>
      <w:color w:val="FFFFFF"/>
      <w:spacing w:val="0"/>
      <w:sz w:val="22"/>
    </w:rPr>
  </w:style>
  <w:style w:type="character" w:customStyle="1" w:styleId="111">
    <w:name w:val="Подпись к таблице + Полужирный11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7">
    <w:name w:val="Основной текст (2)7"/>
    <w:uiPriority w:val="99"/>
    <w:rsid w:val="00B91FC4"/>
  </w:style>
  <w:style w:type="character" w:customStyle="1" w:styleId="53">
    <w:name w:val="Основной текст (5)3"/>
    <w:uiPriority w:val="99"/>
    <w:rsid w:val="00B91FC4"/>
  </w:style>
  <w:style w:type="character" w:customStyle="1" w:styleId="100">
    <w:name w:val="Подпись к таблице + Полужирный10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8pt">
    <w:name w:val="Основной текст (2) + 8 pt"/>
    <w:aliases w:val="Полужирный"/>
    <w:uiPriority w:val="99"/>
    <w:rsid w:val="00B91FC4"/>
    <w:rPr>
      <w:rFonts w:ascii="Times New Roman" w:hAnsi="Times New Roman"/>
      <w:b/>
      <w:spacing w:val="0"/>
      <w:sz w:val="16"/>
    </w:rPr>
  </w:style>
  <w:style w:type="character" w:customStyle="1" w:styleId="9">
    <w:name w:val="Подпись к таблице + Полужирный9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9">
    <w:name w:val="Подпись к картинке (2)_"/>
    <w:link w:val="2a"/>
    <w:uiPriority w:val="99"/>
    <w:locked/>
    <w:rsid w:val="00B91FC4"/>
    <w:rPr>
      <w:rFonts w:ascii="Times New Roman" w:hAnsi="Times New Roman"/>
      <w:b/>
      <w:sz w:val="27"/>
      <w:shd w:val="clear" w:color="auto" w:fill="FFFFFF"/>
    </w:rPr>
  </w:style>
  <w:style w:type="paragraph" w:customStyle="1" w:styleId="2a">
    <w:name w:val="Подпись к картинке (2)"/>
    <w:basedOn w:val="a"/>
    <w:link w:val="29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7"/>
      <w:szCs w:val="22"/>
      <w:lang w:eastAsia="en-US"/>
    </w:rPr>
  </w:style>
  <w:style w:type="character" w:customStyle="1" w:styleId="af0">
    <w:name w:val="Подпись к картинке_"/>
    <w:link w:val="af1"/>
    <w:uiPriority w:val="99"/>
    <w:locked/>
    <w:rsid w:val="00B91FC4"/>
    <w:rPr>
      <w:rFonts w:ascii="Times New Roman" w:hAnsi="Times New Roman"/>
      <w:sz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B91FC4"/>
    <w:pPr>
      <w:shd w:val="clear" w:color="auto" w:fill="FFFFFF"/>
      <w:spacing w:line="480" w:lineRule="exact"/>
      <w:jc w:val="both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32">
    <w:name w:val="Подпись к картинке (3)_"/>
    <w:link w:val="33"/>
    <w:uiPriority w:val="99"/>
    <w:locked/>
    <w:rsid w:val="00B91FC4"/>
    <w:rPr>
      <w:rFonts w:ascii="Times New Roman" w:hAnsi="Times New Roman"/>
      <w:b/>
      <w:shd w:val="clear" w:color="auto" w:fill="FFFFFF"/>
    </w:rPr>
  </w:style>
  <w:style w:type="paragraph" w:customStyle="1" w:styleId="33">
    <w:name w:val="Подпись к картинке (3)"/>
    <w:basedOn w:val="a"/>
    <w:link w:val="32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character" w:customStyle="1" w:styleId="2b">
    <w:name w:val="Подпись к таблице (2)_"/>
    <w:link w:val="2c"/>
    <w:uiPriority w:val="99"/>
    <w:locked/>
    <w:rsid w:val="00B91FC4"/>
    <w:rPr>
      <w:rFonts w:ascii="Times New Roman" w:hAnsi="Times New Roman"/>
      <w:b/>
      <w:shd w:val="clear" w:color="auto" w:fill="FFFFFF"/>
    </w:rPr>
  </w:style>
  <w:style w:type="paragraph" w:customStyle="1" w:styleId="2c">
    <w:name w:val="Подпись к таблице (2)"/>
    <w:basedOn w:val="a"/>
    <w:link w:val="2b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character" w:customStyle="1" w:styleId="14">
    <w:name w:val="Основной текст + Полужирный1"/>
    <w:uiPriority w:val="99"/>
    <w:rsid w:val="00B91FC4"/>
    <w:rPr>
      <w:rFonts w:ascii="Times New Roman" w:hAnsi="Times New Roman"/>
      <w:b/>
      <w:color w:val="000000"/>
      <w:spacing w:val="0"/>
      <w:sz w:val="27"/>
    </w:rPr>
  </w:style>
  <w:style w:type="character" w:customStyle="1" w:styleId="82">
    <w:name w:val="Подпись к таблице + Полужирный8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90">
    <w:name w:val="Основной текст (9)_"/>
    <w:link w:val="91"/>
    <w:uiPriority w:val="99"/>
    <w:locked/>
    <w:rsid w:val="00B91FC4"/>
    <w:rPr>
      <w:rFonts w:ascii="Times New Roman" w:hAnsi="Times New Roman"/>
      <w:b/>
      <w:sz w:val="16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B91FC4"/>
    <w:pPr>
      <w:shd w:val="clear" w:color="auto" w:fill="FFFFFF"/>
      <w:spacing w:before="1080" w:after="1380" w:line="360" w:lineRule="exact"/>
      <w:jc w:val="both"/>
    </w:pPr>
    <w:rPr>
      <w:rFonts w:ascii="Times New Roman" w:eastAsiaTheme="minorHAnsi" w:hAnsi="Times New Roman" w:cstheme="minorBidi"/>
      <w:b/>
      <w:color w:val="auto"/>
      <w:sz w:val="16"/>
      <w:szCs w:val="22"/>
      <w:lang w:eastAsia="en-US"/>
    </w:rPr>
  </w:style>
  <w:style w:type="character" w:customStyle="1" w:styleId="71">
    <w:name w:val="Подпись к таблице + Полужирный7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61">
    <w:name w:val="Подпись к таблице + Полужирный6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52">
    <w:name w:val="Подпись к таблице + Полужирный5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af2">
    <w:name w:val="Подпись к таблице"/>
    <w:uiPriority w:val="99"/>
    <w:rsid w:val="00B91FC4"/>
    <w:rPr>
      <w:rFonts w:ascii="Times New Roman" w:hAnsi="Times New Roman"/>
      <w:spacing w:val="0"/>
      <w:sz w:val="22"/>
      <w:u w:val="single"/>
    </w:rPr>
  </w:style>
  <w:style w:type="character" w:customStyle="1" w:styleId="44">
    <w:name w:val="Подпись к таблице + Полужирный4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101">
    <w:name w:val="Основной текст (10)_"/>
    <w:link w:val="102"/>
    <w:uiPriority w:val="99"/>
    <w:locked/>
    <w:rsid w:val="00B91FC4"/>
    <w:rPr>
      <w:rFonts w:ascii="Times New Roman" w:hAnsi="Times New Roman"/>
      <w:sz w:val="19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B91FC4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character" w:customStyle="1" w:styleId="290">
    <w:name w:val="Основной текст (2) + 9"/>
    <w:aliases w:val="5 pt"/>
    <w:uiPriority w:val="99"/>
    <w:rsid w:val="00B91FC4"/>
    <w:rPr>
      <w:rFonts w:ascii="Times New Roman" w:hAnsi="Times New Roman"/>
      <w:spacing w:val="0"/>
      <w:sz w:val="19"/>
    </w:rPr>
  </w:style>
  <w:style w:type="character" w:customStyle="1" w:styleId="1011pt">
    <w:name w:val="Основной текст (10) + 11 pt"/>
    <w:uiPriority w:val="99"/>
    <w:rsid w:val="00B91FC4"/>
    <w:rPr>
      <w:rFonts w:ascii="Times New Roman" w:hAnsi="Times New Roman"/>
      <w:spacing w:val="0"/>
      <w:sz w:val="22"/>
    </w:rPr>
  </w:style>
  <w:style w:type="character" w:customStyle="1" w:styleId="292">
    <w:name w:val="Основной текст (2) + 92"/>
    <w:aliases w:val="5 pt3"/>
    <w:uiPriority w:val="99"/>
    <w:rsid w:val="00B91FC4"/>
    <w:rPr>
      <w:rFonts w:ascii="Times New Roman" w:hAnsi="Times New Roman"/>
      <w:spacing w:val="0"/>
      <w:sz w:val="19"/>
    </w:rPr>
  </w:style>
  <w:style w:type="character" w:customStyle="1" w:styleId="220">
    <w:name w:val="Основной текст (2) + Полужирный2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34">
    <w:name w:val="Подпись к таблице + Полужирный3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60">
    <w:name w:val="Основной текст (2)6"/>
    <w:uiPriority w:val="99"/>
    <w:rsid w:val="00B91FC4"/>
  </w:style>
  <w:style w:type="character" w:customStyle="1" w:styleId="250">
    <w:name w:val="Основной текст (2)5"/>
    <w:uiPriority w:val="99"/>
    <w:rsid w:val="00B91FC4"/>
  </w:style>
  <w:style w:type="character" w:customStyle="1" w:styleId="240">
    <w:name w:val="Основной текст (2)4"/>
    <w:uiPriority w:val="99"/>
    <w:rsid w:val="00B91FC4"/>
  </w:style>
  <w:style w:type="character" w:customStyle="1" w:styleId="291">
    <w:name w:val="Основной текст (2) + 91"/>
    <w:aliases w:val="5 pt2"/>
    <w:uiPriority w:val="99"/>
    <w:rsid w:val="00B91FC4"/>
    <w:rPr>
      <w:rFonts w:ascii="Times New Roman" w:hAnsi="Times New Roman"/>
      <w:spacing w:val="0"/>
      <w:sz w:val="19"/>
    </w:rPr>
  </w:style>
  <w:style w:type="character" w:customStyle="1" w:styleId="820">
    <w:name w:val="Основной текст (8)2"/>
    <w:uiPriority w:val="99"/>
    <w:rsid w:val="00B91FC4"/>
  </w:style>
  <w:style w:type="character" w:customStyle="1" w:styleId="520">
    <w:name w:val="Основной текст (5)2"/>
    <w:uiPriority w:val="99"/>
    <w:rsid w:val="00B91FC4"/>
  </w:style>
  <w:style w:type="character" w:customStyle="1" w:styleId="35">
    <w:name w:val="Подпись к таблице (3)_"/>
    <w:link w:val="36"/>
    <w:uiPriority w:val="99"/>
    <w:locked/>
    <w:rsid w:val="00B91FC4"/>
    <w:rPr>
      <w:rFonts w:ascii="Times New Roman" w:hAnsi="Times New Roman"/>
      <w:sz w:val="27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B91FC4"/>
    <w:pPr>
      <w:shd w:val="clear" w:color="auto" w:fill="FFFFFF"/>
      <w:spacing w:line="466" w:lineRule="exact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311pt">
    <w:name w:val="Подпись к таблице (3) + 11 pt"/>
    <w:aliases w:val="Полужирный1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311pt1">
    <w:name w:val="Подпись к таблице (3) + 11 pt1"/>
    <w:uiPriority w:val="99"/>
    <w:rsid w:val="00B91FC4"/>
    <w:rPr>
      <w:rFonts w:ascii="Times New Roman" w:hAnsi="Times New Roman"/>
      <w:spacing w:val="0"/>
      <w:sz w:val="22"/>
    </w:rPr>
  </w:style>
  <w:style w:type="character" w:customStyle="1" w:styleId="230">
    <w:name w:val="Основной текст (2)3"/>
    <w:uiPriority w:val="99"/>
    <w:rsid w:val="00B91FC4"/>
  </w:style>
  <w:style w:type="character" w:customStyle="1" w:styleId="37">
    <w:name w:val="Основной текст (3)"/>
    <w:uiPriority w:val="99"/>
    <w:rsid w:val="00B91FC4"/>
    <w:rPr>
      <w:rFonts w:ascii="Times New Roman" w:hAnsi="Times New Roman"/>
      <w:b/>
      <w:color w:val="FFFFFF"/>
      <w:spacing w:val="0"/>
      <w:sz w:val="27"/>
    </w:rPr>
  </w:style>
  <w:style w:type="character" w:customStyle="1" w:styleId="211">
    <w:name w:val="Основной текст (2) + Полужирный1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21">
    <w:name w:val="Основной текст (2)2"/>
    <w:uiPriority w:val="99"/>
    <w:rsid w:val="00B91FC4"/>
  </w:style>
  <w:style w:type="paragraph" w:styleId="af3">
    <w:name w:val="Body Text"/>
    <w:basedOn w:val="a"/>
    <w:link w:val="af4"/>
    <w:uiPriority w:val="99"/>
    <w:rsid w:val="00B91FC4"/>
    <w:pPr>
      <w:shd w:val="clear" w:color="auto" w:fill="FFFFFF"/>
      <w:spacing w:before="360" w:after="180" w:line="485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rsid w:val="00B91FC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8">
    <w:name w:val="Основной текст Знак3"/>
    <w:uiPriority w:val="99"/>
    <w:semiHidden/>
    <w:rsid w:val="00B91FC4"/>
    <w:rPr>
      <w:color w:val="000000"/>
    </w:rPr>
  </w:style>
  <w:style w:type="character" w:customStyle="1" w:styleId="2d">
    <w:name w:val="Основной текст Знак2"/>
    <w:uiPriority w:val="99"/>
    <w:semiHidden/>
    <w:rsid w:val="00B91FC4"/>
    <w:rPr>
      <w:color w:val="000000"/>
    </w:rPr>
  </w:style>
  <w:style w:type="character" w:customStyle="1" w:styleId="15">
    <w:name w:val="Заголовок №1"/>
    <w:uiPriority w:val="99"/>
    <w:rsid w:val="00B91FC4"/>
    <w:rPr>
      <w:rFonts w:ascii="Times New Roman" w:hAnsi="Times New Roman"/>
      <w:b/>
      <w:color w:val="FFFFFF"/>
      <w:spacing w:val="0"/>
      <w:sz w:val="27"/>
    </w:rPr>
  </w:style>
  <w:style w:type="character" w:customStyle="1" w:styleId="150">
    <w:name w:val="Основной текст + 15"/>
    <w:aliases w:val="5 pt1"/>
    <w:uiPriority w:val="99"/>
    <w:rsid w:val="00B91FC4"/>
    <w:rPr>
      <w:rFonts w:ascii="Times New Roman" w:hAnsi="Times New Roman"/>
      <w:color w:val="000000"/>
      <w:spacing w:val="0"/>
      <w:sz w:val="31"/>
    </w:rPr>
  </w:style>
  <w:style w:type="character" w:customStyle="1" w:styleId="2e">
    <w:name w:val="Подпись к таблице + Полужирный2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16">
    <w:name w:val="Подпись к таблице + Полужирный1"/>
    <w:uiPriority w:val="99"/>
    <w:rsid w:val="00B91FC4"/>
    <w:rPr>
      <w:rFonts w:ascii="Times New Roman" w:hAnsi="Times New Roman"/>
      <w:b/>
      <w:spacing w:val="0"/>
      <w:sz w:val="22"/>
    </w:rPr>
  </w:style>
  <w:style w:type="paragraph" w:styleId="af5">
    <w:name w:val="List Paragraph"/>
    <w:basedOn w:val="a"/>
    <w:uiPriority w:val="34"/>
    <w:qFormat/>
    <w:rsid w:val="00B91FC4"/>
    <w:pPr>
      <w:ind w:left="708"/>
    </w:pPr>
  </w:style>
  <w:style w:type="paragraph" w:styleId="af6">
    <w:name w:val="No Spacing"/>
    <w:uiPriority w:val="1"/>
    <w:qFormat/>
    <w:rsid w:val="00B91FC4"/>
    <w:pPr>
      <w:spacing w:after="0" w:line="240" w:lineRule="auto"/>
    </w:pPr>
    <w:rPr>
      <w:rFonts w:ascii="Calibri" w:eastAsia="Arial Unicode MS" w:hAnsi="Calibri" w:cs="Times New Roman"/>
    </w:rPr>
  </w:style>
  <w:style w:type="paragraph" w:customStyle="1" w:styleId="ConsPlusTitle">
    <w:name w:val="ConsPlusTitle"/>
    <w:rsid w:val="00B91FC4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b/>
      <w:szCs w:val="20"/>
      <w:lang w:eastAsia="ru-RU"/>
    </w:rPr>
  </w:style>
  <w:style w:type="character" w:customStyle="1" w:styleId="39">
    <w:name w:val="Заголовок №3_"/>
    <w:link w:val="3a"/>
    <w:uiPriority w:val="99"/>
    <w:locked/>
    <w:rsid w:val="00B91FC4"/>
    <w:rPr>
      <w:rFonts w:ascii="Times New Roman" w:hAnsi="Times New Roman"/>
      <w:b/>
      <w:sz w:val="23"/>
      <w:shd w:val="clear" w:color="auto" w:fill="FFFFFF"/>
    </w:rPr>
  </w:style>
  <w:style w:type="paragraph" w:customStyle="1" w:styleId="3a">
    <w:name w:val="Заголовок №3"/>
    <w:basedOn w:val="a"/>
    <w:link w:val="39"/>
    <w:uiPriority w:val="99"/>
    <w:rsid w:val="00B91FC4"/>
    <w:pPr>
      <w:shd w:val="clear" w:color="auto" w:fill="FFFFFF"/>
      <w:spacing w:before="360" w:line="274" w:lineRule="exact"/>
      <w:outlineLvl w:val="2"/>
    </w:pPr>
    <w:rPr>
      <w:rFonts w:ascii="Times New Roman" w:eastAsiaTheme="minorHAnsi" w:hAnsi="Times New Roman" w:cstheme="minorBidi"/>
      <w:b/>
      <w:color w:val="auto"/>
      <w:sz w:val="23"/>
      <w:szCs w:val="22"/>
      <w:lang w:eastAsia="en-US"/>
    </w:rPr>
  </w:style>
  <w:style w:type="character" w:customStyle="1" w:styleId="3b">
    <w:name w:val="Заголовок №3 + Не полужирный"/>
    <w:uiPriority w:val="99"/>
    <w:rsid w:val="00B91FC4"/>
  </w:style>
  <w:style w:type="paragraph" w:styleId="af7">
    <w:name w:val="Normal (Web)"/>
    <w:aliases w:val="Знак Знак"/>
    <w:basedOn w:val="a"/>
    <w:link w:val="af8"/>
    <w:uiPriority w:val="99"/>
    <w:unhideWhenUsed/>
    <w:rsid w:val="00B91F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3-1pt2">
    <w:name w:val="Заголовок №3 + Интервал -1 pt2"/>
    <w:uiPriority w:val="99"/>
    <w:rsid w:val="00B91FC4"/>
    <w:rPr>
      <w:rFonts w:ascii="Times New Roman" w:hAnsi="Times New Roman"/>
      <w:b/>
      <w:spacing w:val="-20"/>
      <w:sz w:val="23"/>
      <w:shd w:val="clear" w:color="auto" w:fill="FFFFFF"/>
    </w:rPr>
  </w:style>
  <w:style w:type="character" w:customStyle="1" w:styleId="3-1pt">
    <w:name w:val="Заголовок №3 + Интервал -1 pt"/>
    <w:uiPriority w:val="99"/>
    <w:rsid w:val="00B91FC4"/>
    <w:rPr>
      <w:rFonts w:ascii="Times New Roman" w:hAnsi="Times New Roman"/>
      <w:b/>
      <w:spacing w:val="-20"/>
      <w:sz w:val="23"/>
      <w:shd w:val="clear" w:color="auto" w:fill="FFFFFF"/>
    </w:rPr>
  </w:style>
  <w:style w:type="paragraph" w:customStyle="1" w:styleId="c7">
    <w:name w:val="c7"/>
    <w:basedOn w:val="a"/>
    <w:rsid w:val="00B91F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">
    <w:name w:val="c1"/>
    <w:rsid w:val="00B91FC4"/>
  </w:style>
  <w:style w:type="paragraph" w:customStyle="1" w:styleId="c0">
    <w:name w:val="c0"/>
    <w:basedOn w:val="a"/>
    <w:rsid w:val="00B91F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rsid w:val="00B91FC4"/>
  </w:style>
  <w:style w:type="paragraph" w:customStyle="1" w:styleId="Default">
    <w:name w:val="Default"/>
    <w:uiPriority w:val="99"/>
    <w:rsid w:val="00B91FC4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Times New Roman"/>
      <w:color w:val="000000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B91FC4"/>
    <w:rPr>
      <w:rFonts w:cs="Times New Roman"/>
      <w:color w:val="800080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B91FC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91F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c">
    <w:name w:val="Table Grid"/>
    <w:basedOn w:val="a1"/>
    <w:uiPriority w:val="59"/>
    <w:rsid w:val="00B91FC4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basedOn w:val="a0"/>
    <w:uiPriority w:val="99"/>
    <w:semiHidden/>
    <w:unhideWhenUsed/>
    <w:rsid w:val="00B91FC4"/>
    <w:rPr>
      <w:rFonts w:cs="Times New Roman"/>
    </w:rPr>
  </w:style>
  <w:style w:type="character" w:styleId="afe">
    <w:name w:val="Emphasis"/>
    <w:basedOn w:val="a0"/>
    <w:uiPriority w:val="20"/>
    <w:qFormat/>
    <w:rsid w:val="00B91FC4"/>
    <w:rPr>
      <w:rFonts w:cs="Times New Roman"/>
      <w:i/>
    </w:rPr>
  </w:style>
  <w:style w:type="character" w:styleId="aff">
    <w:name w:val="Strong"/>
    <w:basedOn w:val="a0"/>
    <w:uiPriority w:val="22"/>
    <w:qFormat/>
    <w:rsid w:val="00B91FC4"/>
    <w:rPr>
      <w:rFonts w:cs="Times New Roman"/>
      <w:b/>
    </w:rPr>
  </w:style>
  <w:style w:type="paragraph" w:styleId="aff0">
    <w:name w:val="Balloon Text"/>
    <w:basedOn w:val="a"/>
    <w:link w:val="aff1"/>
    <w:uiPriority w:val="99"/>
    <w:rsid w:val="00B91FC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rsid w:val="00B91FC4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af8">
    <w:name w:val="Обычный (веб) Знак"/>
    <w:aliases w:val="Знак Знак Знак"/>
    <w:link w:val="af7"/>
    <w:uiPriority w:val="99"/>
    <w:locked/>
    <w:rsid w:val="00173D97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bdou1-krasnaya-shapochka.narod.ru/cv_ob_OO/pedagogi.doc" TargetMode="External"/><Relationship Id="rId18" Type="http://schemas.openxmlformats.org/officeDocument/2006/relationships/hyperlink" Target="http://mbdou1-krasnaya-shapochka.narod.ru/index/0-76" TargetMode="External"/><Relationship Id="rId26" Type="http://schemas.openxmlformats.org/officeDocument/2006/relationships/hyperlink" Target="http://mbdou1-krasnaya-shapochka.narod.ru/cv_ob_OO/obrazov/pasport_instruktora_fizo_sajt_gotovyj.pdf" TargetMode="External"/><Relationship Id="rId39" Type="http://schemas.openxmlformats.org/officeDocument/2006/relationships/hyperlink" Target="http://mbdou1-krasnaya-shapochka.narod.ru/ustav.pdf" TargetMode="External"/><Relationship Id="rId21" Type="http://schemas.openxmlformats.org/officeDocument/2006/relationships/hyperlink" Target="http://mbdou1-krasnaya-shapochka.narod.ru/cv_ob_OO/obrazov/pochemuchki.pdf_sajt.pdf" TargetMode="External"/><Relationship Id="rId34" Type="http://schemas.openxmlformats.org/officeDocument/2006/relationships/hyperlink" Target="http://mbdou1-krasnaya-shapochka.narod.ru/cv_ob_OO/kosult_zhest_obrashh.docx" TargetMode="External"/><Relationship Id="rId42" Type="http://schemas.openxmlformats.org/officeDocument/2006/relationships/hyperlink" Target="http://mbdou1-krasnaya-shapochka.narod.ru/dog_s_rod.docx" TargetMode="External"/><Relationship Id="rId47" Type="http://schemas.openxmlformats.org/officeDocument/2006/relationships/hyperlink" Target="http://mbdou1-krasnaya-shapochka.narod.ru/ob_upravljajushhem_sovete.doc" TargetMode="External"/><Relationship Id="rId50" Type="http://schemas.openxmlformats.org/officeDocument/2006/relationships/hyperlink" Target="http://mbdou1-krasnaya-shapochka.narod.ru/polozhenie_o_logopunkte_2014.docx" TargetMode="External"/><Relationship Id="rId55" Type="http://schemas.openxmlformats.org/officeDocument/2006/relationships/hyperlink" Target="http://mbdou1-krasnaya-shapochka.narod.ru/pravila_vnutrennego_rasporjadka_obuchajushhikhsja.docx" TargetMode="External"/><Relationship Id="rId63" Type="http://schemas.openxmlformats.org/officeDocument/2006/relationships/footer" Target="footer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bdou1-krasnaya-shapochka.narod.ru/cv_ob_OO/pedagogi_konkursy-1.docx" TargetMode="External"/><Relationship Id="rId20" Type="http://schemas.openxmlformats.org/officeDocument/2006/relationships/hyperlink" Target="http://mbdou1-krasnaya-shapochka.narod.ru/cv_ob_OO/obrazov/pasport_gruppyzolotaja_rybka.pdf_sajt.pdf" TargetMode="External"/><Relationship Id="rId29" Type="http://schemas.openxmlformats.org/officeDocument/2006/relationships/hyperlink" Target="http://mbdou1-krasnaya-shapochka.narod.ru/cv_ob_OO/bezopasnost_predmetno.docx" TargetMode="External"/><Relationship Id="rId41" Type="http://schemas.openxmlformats.org/officeDocument/2006/relationships/hyperlink" Target="http://mbdou1-krasnaya-shapochka.narod.ru/porjadok_oforml_voznik_i_prekrashhenija_otnoshenij.docx" TargetMode="External"/><Relationship Id="rId54" Type="http://schemas.openxmlformats.org/officeDocument/2006/relationships/hyperlink" Target="http://mbdou1-krasnaya-shapochka.narod.ru/cv_ob_OO/obrazov/polozhenie_ob_okhrane_zhizni_i_zdorovja_vospitanni.doc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shapo@rambler.ru" TargetMode="External"/><Relationship Id="rId24" Type="http://schemas.openxmlformats.org/officeDocument/2006/relationships/hyperlink" Target="http://mbdou1-krasnaya-shapochka.narod.ru/sajt_gnomiki.verno.pdf" TargetMode="External"/><Relationship Id="rId32" Type="http://schemas.openxmlformats.org/officeDocument/2006/relationships/hyperlink" Target="http://mbdou1-krasnaya-shapochka.narod.ru/cv_ob_OO/konsultacija_vozrastnye_osobennosti_detej.docx" TargetMode="External"/><Relationship Id="rId37" Type="http://schemas.openxmlformats.org/officeDocument/2006/relationships/hyperlink" Target="http://mbdou1-krasnaya-shapochka.narod.ru/sajt.doc" TargetMode="External"/><Relationship Id="rId40" Type="http://schemas.openxmlformats.org/officeDocument/2006/relationships/hyperlink" Target="http://mbdou1-krasnaya-shapochka.narod.ru/rodit.komitete.docx" TargetMode="External"/><Relationship Id="rId45" Type="http://schemas.openxmlformats.org/officeDocument/2006/relationships/hyperlink" Target="http://mbdou1-krasnaya-shapochka.narod.ru/cv_ob_OO/obrazov/polozhenie_o_vzaimodejstvii_s_semjami_verno.docx" TargetMode="External"/><Relationship Id="rId53" Type="http://schemas.openxmlformats.org/officeDocument/2006/relationships/hyperlink" Target="http://mbdou1-krasnaya-shapochka.narod.ru/polozhenie-pitanie.docx" TargetMode="External"/><Relationship Id="rId58" Type="http://schemas.openxmlformats.org/officeDocument/2006/relationships/hyperlink" Target="http://mbdou1-krasnaya-shapochka.narod.ru/cv_ob_OO/polozhenie-krasnaja_shapochka_vsoko_2019-20_g..docx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bdou1-krasnaya-shapochka.narod.ru/cv_ob_OO/pedagogi.doc" TargetMode="External"/><Relationship Id="rId23" Type="http://schemas.openxmlformats.org/officeDocument/2006/relationships/hyperlink" Target="http://mbdou1-krasnaya-shapochka.narod.ru/cv_ob_OO/obrazov/pasport_gr-teremok.psajt.pdf" TargetMode="External"/><Relationship Id="rId28" Type="http://schemas.openxmlformats.org/officeDocument/2006/relationships/footer" Target="footer4.xml"/><Relationship Id="rId36" Type="http://schemas.openxmlformats.org/officeDocument/2006/relationships/hyperlink" Target="http://mbdou1-krasnaya-shapochka.narod.ru/index/dostupnaja_sreda/0-94" TargetMode="External"/><Relationship Id="rId49" Type="http://schemas.openxmlformats.org/officeDocument/2006/relationships/hyperlink" Target="http://mbdou1-krasnaya-shapochka.narod.ru/ppk_na_2019-2020medvedeva.docx" TargetMode="External"/><Relationship Id="rId57" Type="http://schemas.openxmlformats.org/officeDocument/2006/relationships/hyperlink" Target="http://mbdou1-krasnaya-shapochka.narod.ru/cv_ob_OO/ob_utverzhdenii_polozhenija_vsoko.pdf" TargetMode="External"/><Relationship Id="rId61" Type="http://schemas.openxmlformats.org/officeDocument/2006/relationships/hyperlink" Target="http://mbdou1-krasnaya-shapochka.narod.ru/cv_ob_OO/obrazov/programma_razvitija_krasnaja_shapochka12.pdf" TargetMode="External"/><Relationship Id="rId10" Type="http://schemas.openxmlformats.org/officeDocument/2006/relationships/hyperlink" Target="http://mbdou1-krasnaya-shapochka.narod.ru/" TargetMode="External"/><Relationship Id="rId19" Type="http://schemas.openxmlformats.org/officeDocument/2006/relationships/hyperlink" Target="http://mbdou1-krasnaya-shapochka.narod.ru/cv_ob_OO/obrazov/pasport_gruppy_solnyshko.pd2.pdf" TargetMode="External"/><Relationship Id="rId31" Type="http://schemas.openxmlformats.org/officeDocument/2006/relationships/hyperlink" Target="http://mbdou1-krasnaya-shapochka.narod.ru/cv_ob_OO/konsultacija_dlja_roditelej-podderzhka_vzroslymi_p.docx" TargetMode="External"/><Relationship Id="rId44" Type="http://schemas.openxmlformats.org/officeDocument/2006/relationships/hyperlink" Target="http://mbdou1-krasnaya-shapochka.narod.ru/index/0-73" TargetMode="External"/><Relationship Id="rId52" Type="http://schemas.openxmlformats.org/officeDocument/2006/relationships/hyperlink" Target="http://mbdou1-krasnaya-shapochka.narod.ru/monitoring_zdorovja_lok_akt.doc" TargetMode="External"/><Relationship Id="rId60" Type="http://schemas.openxmlformats.org/officeDocument/2006/relationships/hyperlink" Target="http://mbdou1-krasnaya-shapochka.narod.ru/cv_ob_OO/obrazov/krasnaja_shapochka_otchet_dlja_dlja_dou_2022-1.docx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hart" Target="charts/chart1.xml"/><Relationship Id="rId22" Type="http://schemas.openxmlformats.org/officeDocument/2006/relationships/hyperlink" Target="http://mbdou1-krasnaya-shapochka.narod.ru/cv_ob_OO/obrazov/skazochnaja_strana_sajt.pdf" TargetMode="External"/><Relationship Id="rId27" Type="http://schemas.openxmlformats.org/officeDocument/2006/relationships/hyperlink" Target="http://mbdou1-krasnaya-shapochka.narod.ru/cv_ob_OO/obrazov/pasport_logopeda_sajt.pdf" TargetMode="External"/><Relationship Id="rId30" Type="http://schemas.openxmlformats.org/officeDocument/2006/relationships/hyperlink" Target="http://mbdou1-krasnaya-shapochka.narod.ru/cv_ob_OO/doklad_podderzhka_detskoj_iniciativy_v_razlichnykh.docx" TargetMode="External"/><Relationship Id="rId35" Type="http://schemas.openxmlformats.org/officeDocument/2006/relationships/hyperlink" Target="http://mbdou1-krasnaya-shapochka.narod.ru/cv_ob_OO/zashhita_detej_ot_vsekh_form_fizicheskogo_i.docx" TargetMode="External"/><Relationship Id="rId43" Type="http://schemas.openxmlformats.org/officeDocument/2006/relationships/hyperlink" Target="http://mbdou1-krasnaya-shapochka.narod.ru/index/0-73" TargetMode="External"/><Relationship Id="rId48" Type="http://schemas.openxmlformats.org/officeDocument/2006/relationships/hyperlink" Target="http://mbdou1-krasnaya-shapochka.narod.ru/polozhenie_o_roditelskom_sobranii.docx" TargetMode="External"/><Relationship Id="rId56" Type="http://schemas.openxmlformats.org/officeDocument/2006/relationships/hyperlink" Target="http://mbdou1-krasnaya-shapochka.narod.ru/cv_ob_OO/obrazov/rezhim_dlja_sajta.pdf" TargetMode="External"/><Relationship Id="rId64" Type="http://schemas.openxmlformats.org/officeDocument/2006/relationships/footer" Target="footer6.xml"/><Relationship Id="rId8" Type="http://schemas.openxmlformats.org/officeDocument/2006/relationships/footer" Target="footer1.xml"/><Relationship Id="rId51" Type="http://schemas.openxmlformats.org/officeDocument/2006/relationships/hyperlink" Target="http://mbdou1-krasnaya-shapochka.narod.ru/korrekcionnyj_sovet.doc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://mbdou1-krasnaya-shapochka.narod.ru/cv_ob_OO/uchebno-vspomogatelnyj_personal.docx" TargetMode="External"/><Relationship Id="rId25" Type="http://schemas.openxmlformats.org/officeDocument/2006/relationships/hyperlink" Target="http://mbdou1-krasnaya-shapochka.narod.ru/cv_ob_OO/obrazov/pasport_muz.zala.pdf" TargetMode="External"/><Relationship Id="rId33" Type="http://schemas.openxmlformats.org/officeDocument/2006/relationships/hyperlink" Target="http://mbdou1-krasnaya-shapochka.narod.ru/cv_ob_OO/konsultacija_dlja_roditelej-podderzhka_vzroslymi_p.docx" TargetMode="External"/><Relationship Id="rId38" Type="http://schemas.openxmlformats.org/officeDocument/2006/relationships/hyperlink" Target="http://mbdou1-krasnaya-shapochka.narod.ru/cv_ob_OO/doklad_podderzhka_detskoj_iniciativy_v_razlichnykh.docx" TargetMode="External"/><Relationship Id="rId46" Type="http://schemas.openxmlformats.org/officeDocument/2006/relationships/hyperlink" Target="http://mbdou1-krasnaya-shapochka.narod.ru/cv_ob_OO/obrazov/pravila_priema_krasnaja_shapochka_verno.docx" TargetMode="External"/><Relationship Id="rId59" Type="http://schemas.openxmlformats.org/officeDocument/2006/relationships/hyperlink" Target="http://mbdou1-krasnaya-shapochka.narod.ru/cv_ob_OO/obrazov/krasnaja_shapochka_analiticheskij_otchet.doc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1934706495113"/>
          <c:y val="9.9225681635817145E-2"/>
          <c:w val="0.44041966843458763"/>
          <c:h val="0.6606295026518814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3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18.7</c:v>
                </c:pt>
                <c:pt idx="1">
                  <c:v>43.7</c:v>
                </c:pt>
                <c:pt idx="2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523891736891611"/>
          <c:y val="0.11591673050438075"/>
          <c:w val="0.36440677966101692"/>
          <c:h val="0.6089977034120734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29</Pages>
  <Words>8919</Words>
  <Characters>50840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2022-03-18T11:00:00Z</cp:lastPrinted>
  <dcterms:created xsi:type="dcterms:W3CDTF">2022-03-18T10:59:00Z</dcterms:created>
  <dcterms:modified xsi:type="dcterms:W3CDTF">2022-03-20T09:13:00Z</dcterms:modified>
</cp:coreProperties>
</file>